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BB" w:rsidRPr="00393DBB" w:rsidRDefault="00393DBB" w:rsidP="00393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«В гости к Незнайке»</w:t>
      </w:r>
    </w:p>
    <w:p w:rsidR="00393DBB" w:rsidRPr="00393DBB" w:rsidRDefault="00393DBB" w:rsidP="00393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занятие по окружающему миру для детей старшего дошкольного возраста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Цель: Расширение и закрепление представлений о железнодорожном транспорте. Уточнение и активизация словаря по заданной теме. Развитие диалогической речи, умение отвечать на вопросы. Воспитывать уважение к работникам железной дороги, чувство гордости за своих родителей.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Дети сидят на ковре.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Воспитатель: Ребята, К нам пришло письмо! Вы хотите узнать, что в нем написано? (да) Тогда слушайте.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Я живу в Цветочном городе.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Очень хочу с вами познакомиться. И приглашаю вас в гости!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Интересно, кто это написал? Вы догадываетесь? Вот здесь на конверте только написано-Цветочный город. Кажется, я знаю, куда надо ехать и сказочный паровозик туда быстро нас довезет.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Скажите, кто управляет паровозом? (машинист)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Я сейчас загадаю загадку и тот, кто из вас отгадает, будет машинистом.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Братцы в гости снарядились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Друг за друга уцепились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И умчались, в путь далек,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Лишь оставили дымок! (поезд)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Можно выбрать на роль машиниста с помощью считалки: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Паровоз, паровоз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Что в подарок Нам привез?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Я привез цветные книжки,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Пусть читают ребятишки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lastRenderedPageBreak/>
        <w:t>Ребенок, отгадавший загадку, надевает железнодорожную форму и садится в поезд.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Как узнать, где наш вагон, место? Что для этого нужно? (билет). Правильно! Надо купить билеты. А где они продаются? (в кассе). Кассиром у нас будет тот, кто отгадает следующую загадку: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Из какого полотна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Нельзя сшить рубашку? (Железнодорожное полотно)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Я глазищами моргаю Неустанно день и ночь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Машинистам помогаю, но зовут не светофор (семафор)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Можно выбрать на роль кассира с помощью считалки: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Паровоз, паровоз,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Что в подарок нам привез?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Я привез карандаши,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Пусть рисуют малыши.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Ребенок, отгадавший загадку, занимает место в кассе. Остальные-пассажиры, идут приобретать билеты. Дети подходят к кассе и покупают карточки с цифрами, цифра которых соответствует цифре вагона. Затем они отыскивают свой вагон и занимают места. После того, как все билеты проданы, кассир берет себе билет и присоединяется к пассажирам.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Аналогично выбирается проводник. Проводник берет два флажка и занимает место в вагоне. Он проверяет билеты у пассажиров, и сообщает им в каком вагоне им надо ехать: «Настя, ты едешь в пятом вагоне» и т.д. После чего проводник дает сигнал машинисту (поднимает желтый флажок). Поезд отправляется. (Под фонограмму «Мы едем, едем, едем ... дети поют песню).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Ребят встречает Незнайка.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Здравствуйте, ребята! (здравствуйте!) Дети выходят из вагона и садятся на ковер.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Вы узнали меня? Это я вам отправил письмо поездом. Я так торопился, что подписаться забыл, как хорошо, что вы его получили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lastRenderedPageBreak/>
        <w:t>- Да, а мы думали-гадали, от кого пришло письмо. И правильно, Незнайка, сделал, что отправил письмо наземным транспортом. Ведь самый безопасный, самый надежный транспорт-это ... воспитатель обращается к детям (Железная дорога)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Ребята, я пригласил вас в гости, чтобы поиграть. Вы любите играть?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Воспитатель: Мы с собой, Незнайка, привезли игру «Железная дорога» (воспитатель достает игру).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Незнайка: А как в нее играть?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Воспитатель: Незнайка, посмотри, паровоз под N 1 везет пассажирские вагоны, паровоз под N2-товариыeвагоны (грузовые, цистерны). Необходимо собрать поезд.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Какая интересная игра! А давайте поделимся на две команды. У меня есть сундучок с фишками. Возьмите себе каждый по одной фишке. Те, у кого красная фишка - одна команда. У кого синяя фишка-другая команда. Одна команда собирает пассажирские вагоны, а другая - грузовые.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Считаем все вместе до трех! - говорит Незнайка. (проводится эстафета)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Незнайка: А я тоже хочу поиграть в эту игру со своими друзьями!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Воспитатель: Мы дарим тебе эту игру. Ты сможешь поиграть в нее со своими друзьями 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Незнайка: Спасибо! А вы все знаете о железной дороге?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Пока еще нет, но кое-что мы знаем, говорит воспитатель.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Незнайка: Хорошо, давайте еще поиграем. Хотите! (дети садятся на ковер в две команды). За каждый правильный ответ команда получает фишку, а я сейчас посмотрю, что вы знаете (дети садятся на стульчики в две команды). Незнайка начинает задавать вопросы поочередно каждой команде.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 xml:space="preserve">1.  Какие железнодорожные профессии вы знаете? (вопрос к двум командам) Незнайка: Как много </w:t>
      </w:r>
      <w:proofErr w:type="spellStart"/>
      <w:r w:rsidRPr="00393DBB">
        <w:rPr>
          <w:rFonts w:ascii="Times New Roman" w:hAnsi="Times New Roman" w:cs="Times New Roman"/>
          <w:sz w:val="28"/>
          <w:szCs w:val="28"/>
        </w:rPr>
        <w:t>ж\д</w:t>
      </w:r>
      <w:proofErr w:type="spellEnd"/>
      <w:r w:rsidRPr="00393DBB">
        <w:rPr>
          <w:rFonts w:ascii="Times New Roman" w:hAnsi="Times New Roman" w:cs="Times New Roman"/>
          <w:sz w:val="28"/>
          <w:szCs w:val="28"/>
        </w:rPr>
        <w:t xml:space="preserve"> профессий вы знаете!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 xml:space="preserve">Воспитатель: Потому что мамы и папы детей работают на </w:t>
      </w:r>
      <w:proofErr w:type="spellStart"/>
      <w:r w:rsidRPr="00393DBB">
        <w:rPr>
          <w:rFonts w:ascii="Times New Roman" w:hAnsi="Times New Roman" w:cs="Times New Roman"/>
          <w:sz w:val="28"/>
          <w:szCs w:val="28"/>
        </w:rPr>
        <w:t>ж\д</w:t>
      </w:r>
      <w:proofErr w:type="spellEnd"/>
      <w:r w:rsidRPr="00393DBB">
        <w:rPr>
          <w:rFonts w:ascii="Times New Roman" w:hAnsi="Times New Roman" w:cs="Times New Roman"/>
          <w:sz w:val="28"/>
          <w:szCs w:val="28"/>
        </w:rPr>
        <w:t>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Настя, кем работает твой папа? Ксюша ... Кирилл ... Катя ...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2.  Вот у меня есть знаки, что они обозначают? (поезд, семафор)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lastRenderedPageBreak/>
        <w:t>Вот так знак! Глазам не верю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Для чего здесь батарея?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Помогает ли движенью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Паровое отопленье.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Новый ставлю знак дорожный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Будьте, дети, осторожны!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После второго вопроса Незнайка читает стихотворение: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Поезд спорит с ветерком: «Ну-ка, кто быстрее?»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Машинист глядит вперед Семафор краснеет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Для чего горят они Семафорные огни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Красный .... (дети отвечают: Стой!)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Зеленый ...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(Можно ехать!)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3.  Как назвать паровоз и вагоны одним словом, что это? (поезд, состав)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Кто кому должен уступить дорогу: поезд автомобилю или автомобиль поезду?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4. Как называется гараж для поездов? (депо)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Кому подает команды семафор? (поезду, машинисту)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5. Воспитатель: А у меня есть картинки. Незнайка, ты знаешь, что обозначает эта картинка (Незнайка дает неправильный ответ).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Ребята, как вы думаете?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Картинка №1: «Запрещается перебегать через пути»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Картинка №2 «Нельзя сидеть на рельсах»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По завершению викторины Незнайка вместе с воспитателем подсчитывает фишки у каждой команды и выявляет победителей.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Незнайка обиженно говорит: Какие вы молодцы, умные, грамотные. А я вот не знаю правил на железной дороге.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lastRenderedPageBreak/>
        <w:t>Воспитатель: Не переживай, Незнайка, мы оставим тебе правила. И тогда ты, и твои друзья не попадете уже в беду. А еще, мы привезли тебе и гостям в подарок вот такой сказочный паровозик (дети дарят сувенир гостям и Незнайке).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Воспитатель продолжает: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3DBB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393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DBB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393DBB">
        <w:rPr>
          <w:rFonts w:ascii="Times New Roman" w:hAnsi="Times New Roman" w:cs="Times New Roman"/>
          <w:sz w:val="28"/>
          <w:szCs w:val="28"/>
        </w:rPr>
        <w:t>,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Мчится поезд во весь дух, Паровоз пыхтит, -Тороплюсь! Гудит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Нам пора возвращаться в детский сад.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Незнайка: подождите, ребята, на память о нашей встрече я хочу подарить вам подарок! (достает детскую железную дорогу и дарит детям)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- Спасибо, Незнайка! Скорее занимайте свои места. Поезд отправляется. До свиданья, Незнайка!</w:t>
      </w:r>
    </w:p>
    <w:p w:rsidR="00393DBB" w:rsidRPr="00393DBB" w:rsidRDefault="00393DBB" w:rsidP="00393DBB">
      <w:pPr>
        <w:rPr>
          <w:rFonts w:ascii="Times New Roman" w:hAnsi="Times New Roman" w:cs="Times New Roman"/>
          <w:sz w:val="28"/>
          <w:szCs w:val="28"/>
        </w:rPr>
      </w:pPr>
      <w:r w:rsidRPr="00393DBB">
        <w:rPr>
          <w:rFonts w:ascii="Times New Roman" w:hAnsi="Times New Roman" w:cs="Times New Roman"/>
          <w:sz w:val="28"/>
          <w:szCs w:val="28"/>
        </w:rPr>
        <w:t>Дети садятся в вагоны и поют песню « Мы едем, едем, едем ... »</w:t>
      </w:r>
    </w:p>
    <w:p w:rsidR="00AD1883" w:rsidRDefault="00AD1883" w:rsidP="00393DBB">
      <w:pPr>
        <w:rPr>
          <w:rFonts w:ascii="Times New Roman" w:hAnsi="Times New Roman" w:cs="Times New Roman"/>
          <w:sz w:val="28"/>
          <w:szCs w:val="28"/>
        </w:rPr>
      </w:pPr>
    </w:p>
    <w:p w:rsidR="009C5B1D" w:rsidRDefault="009C5B1D" w:rsidP="00393DBB">
      <w:pPr>
        <w:rPr>
          <w:rFonts w:ascii="Times New Roman" w:hAnsi="Times New Roman" w:cs="Times New Roman"/>
          <w:sz w:val="28"/>
          <w:szCs w:val="28"/>
        </w:rPr>
      </w:pPr>
    </w:p>
    <w:p w:rsidR="009C5B1D" w:rsidRDefault="009C5B1D" w:rsidP="009C5B1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Провела воспитатель: Коваленко Л.А.</w:t>
      </w:r>
    </w:p>
    <w:p w:rsidR="009C5B1D" w:rsidRDefault="009C5B1D" w:rsidP="009C5B1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МДОУ – ЦРР –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/с № 30 «Родничок»</w:t>
      </w:r>
    </w:p>
    <w:p w:rsidR="009C5B1D" w:rsidRDefault="009C5B1D" w:rsidP="009C5B1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г.Жуковский</w:t>
      </w:r>
    </w:p>
    <w:p w:rsidR="009C5B1D" w:rsidRPr="00393DBB" w:rsidRDefault="009C5B1D" w:rsidP="009C5B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Московская область</w:t>
      </w:r>
    </w:p>
    <w:sectPr w:rsidR="009C5B1D" w:rsidRPr="00393DBB" w:rsidSect="00AD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DBB"/>
    <w:rsid w:val="00393DBB"/>
    <w:rsid w:val="003F00CC"/>
    <w:rsid w:val="008B122E"/>
    <w:rsid w:val="009C5B1D"/>
    <w:rsid w:val="00AD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5296</Characters>
  <Application>Microsoft Office Word</Application>
  <DocSecurity>0</DocSecurity>
  <Lines>44</Lines>
  <Paragraphs>12</Paragraphs>
  <ScaleCrop>false</ScaleCrop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2016-01-24T17:01:00Z</dcterms:created>
  <dcterms:modified xsi:type="dcterms:W3CDTF">2016-01-24T17:04:00Z</dcterms:modified>
</cp:coreProperties>
</file>