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4E" w:rsidRDefault="00AD004E" w:rsidP="00586289">
      <w:pPr>
        <w:shd w:val="clear" w:color="auto" w:fill="FFFFFF"/>
        <w:spacing w:after="0" w:line="240" w:lineRule="auto"/>
        <w:ind w:left="-567" w:right="-1" w:firstLine="425"/>
        <w:jc w:val="right"/>
        <w:rPr>
          <w:rFonts w:ascii="Times New Roman" w:hAnsi="Times New Roman" w:cs="Times New Roman"/>
          <w:sz w:val="24"/>
        </w:rPr>
      </w:pPr>
      <w:r>
        <w:rPr>
          <w:rFonts w:ascii="Times New Roman" w:hAnsi="Times New Roman" w:cs="Times New Roman"/>
          <w:sz w:val="24"/>
        </w:rPr>
        <w:t>Сальникова Е.М.,</w:t>
      </w:r>
    </w:p>
    <w:p w:rsidR="00AD004E" w:rsidRDefault="00AD004E" w:rsidP="00586289">
      <w:pPr>
        <w:shd w:val="clear" w:color="auto" w:fill="FFFFFF"/>
        <w:spacing w:after="0" w:line="240" w:lineRule="auto"/>
        <w:ind w:left="-567" w:right="-1" w:firstLine="425"/>
        <w:jc w:val="right"/>
        <w:rPr>
          <w:rFonts w:ascii="Times New Roman" w:hAnsi="Times New Roman" w:cs="Times New Roman"/>
          <w:sz w:val="24"/>
        </w:rPr>
      </w:pPr>
      <w:r>
        <w:rPr>
          <w:rFonts w:ascii="Times New Roman" w:hAnsi="Times New Roman" w:cs="Times New Roman"/>
          <w:sz w:val="24"/>
        </w:rPr>
        <w:t>воспитатель МАДОО детский сад № 48</w:t>
      </w:r>
    </w:p>
    <w:p w:rsidR="00AD004E" w:rsidRDefault="00AD004E" w:rsidP="00586289">
      <w:pPr>
        <w:shd w:val="clear" w:color="auto" w:fill="FFFFFF"/>
        <w:spacing w:after="0" w:line="240" w:lineRule="auto"/>
        <w:ind w:left="-567" w:right="-1" w:firstLine="425"/>
        <w:jc w:val="right"/>
        <w:rPr>
          <w:rFonts w:ascii="Times New Roman" w:hAnsi="Times New Roman" w:cs="Times New Roman"/>
          <w:sz w:val="24"/>
        </w:rPr>
      </w:pPr>
    </w:p>
    <w:p w:rsidR="00AD004E" w:rsidRDefault="00586289" w:rsidP="00586289">
      <w:pPr>
        <w:shd w:val="clear" w:color="auto" w:fill="FFFFFF"/>
        <w:spacing w:after="0" w:line="240" w:lineRule="auto"/>
        <w:ind w:left="-567" w:right="-1" w:firstLine="425"/>
        <w:jc w:val="center"/>
        <w:rPr>
          <w:rFonts w:ascii="Times New Roman" w:hAnsi="Times New Roman" w:cs="Times New Roman"/>
          <w:b/>
          <w:sz w:val="24"/>
        </w:rPr>
      </w:pPr>
      <w:r>
        <w:rPr>
          <w:rFonts w:ascii="Times New Roman" w:hAnsi="Times New Roman" w:cs="Times New Roman"/>
          <w:b/>
          <w:sz w:val="24"/>
        </w:rPr>
        <w:t>«</w:t>
      </w:r>
      <w:r w:rsidR="00AD004E">
        <w:rPr>
          <w:rFonts w:ascii="Times New Roman" w:hAnsi="Times New Roman" w:cs="Times New Roman"/>
          <w:b/>
          <w:sz w:val="24"/>
        </w:rPr>
        <w:t xml:space="preserve">Театральная деятельность как </w:t>
      </w:r>
      <w:proofErr w:type="spellStart"/>
      <w:r>
        <w:rPr>
          <w:rFonts w:ascii="Times New Roman" w:hAnsi="Times New Roman" w:cs="Times New Roman"/>
          <w:b/>
          <w:sz w:val="24"/>
        </w:rPr>
        <w:t>психолого</w:t>
      </w:r>
      <w:proofErr w:type="spellEnd"/>
      <w:r>
        <w:rPr>
          <w:rFonts w:ascii="Times New Roman" w:hAnsi="Times New Roman" w:cs="Times New Roman"/>
          <w:b/>
          <w:sz w:val="24"/>
        </w:rPr>
        <w:t xml:space="preserve"> – педагогическая </w:t>
      </w:r>
      <w:r w:rsidR="00AD004E">
        <w:rPr>
          <w:rFonts w:ascii="Times New Roman" w:hAnsi="Times New Roman" w:cs="Times New Roman"/>
          <w:b/>
          <w:sz w:val="24"/>
        </w:rPr>
        <w:t>форма</w:t>
      </w:r>
      <w:r>
        <w:rPr>
          <w:rFonts w:ascii="Times New Roman" w:hAnsi="Times New Roman" w:cs="Times New Roman"/>
          <w:b/>
          <w:sz w:val="24"/>
        </w:rPr>
        <w:t xml:space="preserve"> поддержки позитивной социализации и индивидуализации детей младшего дошкольного возраста»</w:t>
      </w:r>
    </w:p>
    <w:p w:rsidR="00586289" w:rsidRPr="00AD004E" w:rsidRDefault="00586289" w:rsidP="00586289">
      <w:pPr>
        <w:shd w:val="clear" w:color="auto" w:fill="FFFFFF"/>
        <w:spacing w:after="0" w:line="240" w:lineRule="auto"/>
        <w:ind w:left="-992" w:right="-425" w:firstLine="283"/>
        <w:jc w:val="center"/>
        <w:rPr>
          <w:rFonts w:ascii="Times New Roman" w:hAnsi="Times New Roman" w:cs="Times New Roman"/>
          <w:b/>
          <w:sz w:val="24"/>
        </w:rPr>
      </w:pPr>
    </w:p>
    <w:p w:rsidR="00880BD8" w:rsidRPr="00880BD8" w:rsidRDefault="00880BD8" w:rsidP="00586289">
      <w:pPr>
        <w:shd w:val="clear" w:color="auto" w:fill="FFFFFF"/>
        <w:spacing w:after="0" w:line="240" w:lineRule="auto"/>
        <w:ind w:left="-567" w:right="-1" w:firstLine="425"/>
        <w:jc w:val="both"/>
        <w:rPr>
          <w:rFonts w:ascii="Times New Roman" w:hAnsi="Times New Roman" w:cs="Times New Roman"/>
          <w:sz w:val="24"/>
        </w:rPr>
      </w:pPr>
      <w:proofErr w:type="gramStart"/>
      <w:r w:rsidRPr="00880BD8">
        <w:rPr>
          <w:rFonts w:ascii="Times New Roman" w:hAnsi="Times New Roman" w:cs="Times New Roman"/>
          <w:sz w:val="24"/>
        </w:rPr>
        <w:t>Воспитатель – это учитель, который всё знает, всему учит, и товарищ по игре, это вторая мама, которая все поймет и поможет в трудную минуту, это человек, который в душе навсегда остаётся ребёнком.</w:t>
      </w:r>
      <w:proofErr w:type="gramEnd"/>
      <w:r w:rsidRPr="00880BD8">
        <w:rPr>
          <w:rFonts w:ascii="Times New Roman" w:hAnsi="Times New Roman" w:cs="Times New Roman"/>
          <w:sz w:val="24"/>
        </w:rPr>
        <w:t xml:space="preserve"> Вспоминая своё детство, я понимаю, что всегда видела себя человеком, который будет работать с детьми. Мне всегда нравилось возиться с малышами, а взрослые, видя это, доверяли их мне.</w:t>
      </w:r>
    </w:p>
    <w:p w:rsidR="00880BD8" w:rsidRPr="00880BD8" w:rsidRDefault="00880BD8" w:rsidP="00586289">
      <w:pPr>
        <w:shd w:val="clear" w:color="auto" w:fill="FFFFFF"/>
        <w:spacing w:after="0" w:line="240" w:lineRule="auto"/>
        <w:ind w:left="-567" w:right="-1" w:firstLine="425"/>
        <w:jc w:val="both"/>
        <w:rPr>
          <w:rFonts w:ascii="Times New Roman" w:hAnsi="Times New Roman" w:cs="Times New Roman"/>
          <w:sz w:val="24"/>
        </w:rPr>
      </w:pPr>
      <w:r w:rsidRPr="00880BD8">
        <w:rPr>
          <w:rFonts w:ascii="Times New Roman" w:hAnsi="Times New Roman" w:cs="Times New Roman"/>
          <w:sz w:val="24"/>
        </w:rPr>
        <w:t xml:space="preserve"> Теперь для меня это не только профессия или работа - это призвание, состояние души, образ жизни. Мне нравится быть воспитателем. Для себя я определила первостепенные ценности в общении с детьми, которыми руководствуюсь в работе: вера в возможности каждого ребёнка, в то доброе, что в нём заложено, уважение его любопытства, вопросов и идей. Я на своем примере стараюсь научить их жить в обществе и познавать окружающий мир. Важно найти для каждого из них именно то слово, в котором он сейчас нуждается, и самой верить в сказанное слово. </w:t>
      </w:r>
    </w:p>
    <w:p w:rsidR="00880BD8" w:rsidRPr="00880BD8" w:rsidRDefault="00880BD8" w:rsidP="00586289">
      <w:pPr>
        <w:shd w:val="clear" w:color="auto" w:fill="FFFFFF"/>
        <w:spacing w:after="0" w:line="240" w:lineRule="auto"/>
        <w:ind w:left="-567" w:right="-1" w:firstLine="425"/>
        <w:jc w:val="both"/>
        <w:rPr>
          <w:rFonts w:ascii="Times New Roman" w:hAnsi="Times New Roman" w:cs="Times New Roman"/>
          <w:sz w:val="24"/>
        </w:rPr>
      </w:pPr>
      <w:r w:rsidRPr="00880BD8">
        <w:rPr>
          <w:rFonts w:ascii="Times New Roman" w:hAnsi="Times New Roman" w:cs="Times New Roman"/>
          <w:sz w:val="24"/>
        </w:rPr>
        <w:t xml:space="preserve">Приходя в детский сад, я предвкушаю радость от встречи с детьми и их родителями. Сколько музыки, сколько счастья, сколько любви только в одном детском приветствии! Нет, к этому привыкнуть невозможно! Это надо любить! Я ни минуты не жалею о том, что стала воспитателем! Как бы ни менялось наше общество, какие бы новые технологии не приходили в нашу жизнь, одно остаётся неизменным, дети остаются детьми: любознательными и застенчивыми, робкими и смелыми, нуждающимися в заботе и внимании взрослого. </w:t>
      </w:r>
    </w:p>
    <w:p w:rsidR="00880BD8" w:rsidRPr="00880BD8" w:rsidRDefault="00880BD8" w:rsidP="00586289">
      <w:pPr>
        <w:shd w:val="clear" w:color="auto" w:fill="FFFFFF"/>
        <w:spacing w:after="0" w:line="240" w:lineRule="auto"/>
        <w:ind w:left="-567" w:right="-1" w:firstLine="425"/>
        <w:jc w:val="both"/>
        <w:rPr>
          <w:rFonts w:ascii="Times New Roman" w:hAnsi="Times New Roman" w:cs="Times New Roman"/>
          <w:sz w:val="24"/>
        </w:rPr>
      </w:pPr>
      <w:r w:rsidRPr="00880BD8">
        <w:rPr>
          <w:rFonts w:ascii="Times New Roman" w:hAnsi="Times New Roman" w:cs="Times New Roman"/>
          <w:sz w:val="24"/>
        </w:rPr>
        <w:t>Однажды услышав от ребенка фразу «А вы завтра к нам придете?» я поняла, что я нужна, что меня любят и поэтому моя работа это не просто работа воспитателя, это еще и часть моей жизни. Я отдаю каждому из них свой труд, любовь, частичку души и сердца. Педагог – это особенная профессия, освоить которую дано не каждому.</w:t>
      </w:r>
    </w:p>
    <w:p w:rsidR="00880BD8" w:rsidRDefault="00880BD8" w:rsidP="00586289">
      <w:pPr>
        <w:shd w:val="clear" w:color="auto" w:fill="FFFFFF"/>
        <w:spacing w:after="0" w:line="240" w:lineRule="auto"/>
        <w:ind w:left="-567" w:right="-1" w:firstLine="425"/>
        <w:jc w:val="both"/>
        <w:rPr>
          <w:rFonts w:ascii="Times New Roman" w:eastAsia="Times New Roman" w:hAnsi="Times New Roman" w:cs="Times New Roman"/>
          <w:sz w:val="24"/>
          <w:szCs w:val="24"/>
          <w:lang w:eastAsia="ru-RU"/>
        </w:rPr>
      </w:pPr>
      <w:r w:rsidRPr="00880BD8">
        <w:rPr>
          <w:rFonts w:ascii="Times New Roman" w:eastAsia="Times New Roman" w:hAnsi="Times New Roman" w:cs="Times New Roman"/>
          <w:sz w:val="24"/>
          <w:szCs w:val="24"/>
          <w:lang w:eastAsia="ru-RU"/>
        </w:rPr>
        <w:t xml:space="preserve">Жизнь в эпоху научно-технического прогресса становится все разнообразнее и сложнее. Она требует от человека не шаблонных, привычных действий, а подвижности, гибкости мышления, быстроты ориентации и адаптации к новым условиям, творческого подхода к решению больших и малых проблем. Превращение ребенка в творческую личность зависит от технологии педагогического процесса. На смену информационно-репродуктивному процессу обучения объективно приходит - </w:t>
      </w:r>
      <w:proofErr w:type="gramStart"/>
      <w:r w:rsidRPr="00880BD8">
        <w:rPr>
          <w:rFonts w:ascii="Times New Roman" w:eastAsia="Times New Roman" w:hAnsi="Times New Roman" w:cs="Times New Roman"/>
          <w:sz w:val="24"/>
          <w:szCs w:val="24"/>
          <w:lang w:eastAsia="ru-RU"/>
        </w:rPr>
        <w:t>творческий</w:t>
      </w:r>
      <w:proofErr w:type="gramEnd"/>
      <w:r w:rsidRPr="00880BD8">
        <w:rPr>
          <w:rFonts w:ascii="Times New Roman" w:eastAsia="Times New Roman" w:hAnsi="Times New Roman" w:cs="Times New Roman"/>
          <w:sz w:val="24"/>
          <w:szCs w:val="24"/>
          <w:lang w:eastAsia="ru-RU"/>
        </w:rPr>
        <w:t xml:space="preserve">. Только в творческой деятельности происходит развитие творческих способностей - овладение методами познания преобразования признаков объектов. Отсюда возникает необходимость активизировать творческую познавательную и практическую деятельность детей. Мы хотим видеть наших воспитанников любознательными, общительными, самостоятельными творческими личностями, умеющими ориентироваться в окружающей обстановке, решать возникающие проблемы. А это во многом зависит от нас. Ребёнок является исследователем, проявляя живой интерес к различному роду исследовательской деятельности, в частности к экспериментированию. </w:t>
      </w:r>
    </w:p>
    <w:p w:rsidR="00880BD8" w:rsidRPr="00880BD8" w:rsidRDefault="00880BD8" w:rsidP="00586289">
      <w:pPr>
        <w:shd w:val="clear" w:color="auto" w:fill="FFFFFF"/>
        <w:spacing w:after="0" w:line="240" w:lineRule="auto"/>
        <w:ind w:left="-567" w:right="-1" w:firstLine="425"/>
        <w:jc w:val="both"/>
        <w:rPr>
          <w:rFonts w:ascii="Times New Roman" w:eastAsia="Times New Roman" w:hAnsi="Times New Roman" w:cs="Times New Roman"/>
          <w:sz w:val="24"/>
          <w:szCs w:val="24"/>
          <w:lang w:eastAsia="ru-RU"/>
        </w:rPr>
      </w:pPr>
      <w:r w:rsidRPr="00880BD8">
        <w:rPr>
          <w:rFonts w:ascii="Times New Roman" w:eastAsia="Times New Roman" w:hAnsi="Times New Roman" w:cs="Times New Roman"/>
          <w:sz w:val="24"/>
          <w:szCs w:val="24"/>
          <w:lang w:eastAsia="ru-RU"/>
        </w:rPr>
        <w:t>В современных педагогических и психологических исследованиях доказывается необходимость занятий театральной деятельностью для умственного, эстетического развития детей дошкольного возраста. В работах А.В. Запорожца, В.В. Давыдова, Н.Н. </w:t>
      </w:r>
      <w:proofErr w:type="spellStart"/>
      <w:r w:rsidRPr="00880BD8">
        <w:rPr>
          <w:rFonts w:ascii="Times New Roman" w:eastAsia="Times New Roman" w:hAnsi="Times New Roman" w:cs="Times New Roman"/>
          <w:sz w:val="24"/>
          <w:szCs w:val="24"/>
          <w:lang w:eastAsia="ru-RU"/>
        </w:rPr>
        <w:t>Поддьякова</w:t>
      </w:r>
      <w:proofErr w:type="spellEnd"/>
      <w:r w:rsidRPr="00880BD8">
        <w:rPr>
          <w:rFonts w:ascii="Times New Roman" w:eastAsia="Times New Roman" w:hAnsi="Times New Roman" w:cs="Times New Roman"/>
          <w:sz w:val="24"/>
          <w:szCs w:val="24"/>
          <w:lang w:eastAsia="ru-RU"/>
        </w:rPr>
        <w:t xml:space="preserve"> установлено, что дошкольники способны в процессе предметной чувствительной деятельности выделять существенные свойства предметов и явлений, устанавливать связь между отдельными явлениями и отражать их в образной форме. Этот процесс особенно заметен в различных видах практической деятельности: формируются обобщенные способы анализа, синтеза, сравнения и сопоставления, развивается умение самостоятельно находить способы решения творческих задач, умения планировать свою деятельность, раскрывается творческий потенциал.</w:t>
      </w:r>
    </w:p>
    <w:p w:rsidR="000F0F93" w:rsidRPr="000F0F93" w:rsidRDefault="000F0F93" w:rsidP="00586289">
      <w:pPr>
        <w:shd w:val="clear" w:color="auto" w:fill="FFFFFF"/>
        <w:spacing w:after="0" w:line="299" w:lineRule="atLeast"/>
        <w:ind w:left="-567" w:right="-1" w:firstLine="425"/>
        <w:jc w:val="both"/>
        <w:rPr>
          <w:rFonts w:ascii="Times New Roman" w:eastAsia="Times New Roman" w:hAnsi="Times New Roman" w:cs="Times New Roman"/>
          <w:sz w:val="24"/>
          <w:szCs w:val="24"/>
          <w:lang w:eastAsia="ru-RU"/>
        </w:rPr>
      </w:pPr>
      <w:r w:rsidRPr="000F0F93">
        <w:rPr>
          <w:rFonts w:ascii="Times New Roman" w:eastAsia="Times New Roman" w:hAnsi="Times New Roman" w:cs="Times New Roman"/>
          <w:sz w:val="24"/>
          <w:szCs w:val="24"/>
          <w:lang w:eastAsia="ru-RU"/>
        </w:rPr>
        <w:t xml:space="preserve">Формирование творческой личности – одна из важных задач педагогической теории и практики на современном этапе.  Наиболее эффективным средством её решения  является  </w:t>
      </w:r>
      <w:r>
        <w:rPr>
          <w:rFonts w:ascii="Times New Roman" w:eastAsia="Times New Roman" w:hAnsi="Times New Roman" w:cs="Times New Roman"/>
          <w:sz w:val="24"/>
          <w:szCs w:val="24"/>
          <w:lang w:eastAsia="ru-RU"/>
        </w:rPr>
        <w:t>театраль</w:t>
      </w:r>
      <w:r w:rsidRPr="000F0F93">
        <w:rPr>
          <w:rFonts w:ascii="Times New Roman" w:eastAsia="Times New Roman" w:hAnsi="Times New Roman" w:cs="Times New Roman"/>
          <w:sz w:val="24"/>
          <w:szCs w:val="24"/>
          <w:lang w:eastAsia="ru-RU"/>
        </w:rPr>
        <w:t>ная деятельность детей в детском саду.</w:t>
      </w:r>
    </w:p>
    <w:p w:rsidR="000F0F93" w:rsidRDefault="000F0F93" w:rsidP="00586289">
      <w:pPr>
        <w:shd w:val="clear" w:color="auto" w:fill="FFFFFF"/>
        <w:spacing w:after="0" w:line="240" w:lineRule="auto"/>
        <w:ind w:left="-567" w:right="-1"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w:t>
      </w:r>
      <w:r w:rsidRPr="000F0F93">
        <w:rPr>
          <w:rFonts w:ascii="Times New Roman" w:eastAsia="Times New Roman" w:hAnsi="Times New Roman" w:cs="Times New Roman"/>
          <w:sz w:val="24"/>
          <w:szCs w:val="24"/>
          <w:lang w:eastAsia="ru-RU"/>
        </w:rPr>
        <w:t xml:space="preserve"> является одним из важнейших средств познания мира и развития знаний эстетического восприятия, так как оно связано с самостоятельной, практической и творческой </w:t>
      </w:r>
      <w:r w:rsidRPr="000F0F93">
        <w:rPr>
          <w:rFonts w:ascii="Times New Roman" w:eastAsia="Times New Roman" w:hAnsi="Times New Roman" w:cs="Times New Roman"/>
          <w:sz w:val="24"/>
          <w:szCs w:val="24"/>
          <w:lang w:eastAsia="ru-RU"/>
        </w:rPr>
        <w:lastRenderedPageBreak/>
        <w:t xml:space="preserve">деятельностью ребенка. Занятия </w:t>
      </w:r>
      <w:r>
        <w:rPr>
          <w:rFonts w:ascii="Times New Roman" w:eastAsia="Times New Roman" w:hAnsi="Times New Roman" w:cs="Times New Roman"/>
          <w:sz w:val="24"/>
          <w:szCs w:val="24"/>
          <w:lang w:eastAsia="ru-RU"/>
        </w:rPr>
        <w:t>театральной деяте</w:t>
      </w:r>
      <w:r w:rsidRPr="000F0F93">
        <w:rPr>
          <w:rFonts w:ascii="Times New Roman" w:eastAsia="Times New Roman" w:hAnsi="Times New Roman" w:cs="Times New Roman"/>
          <w:sz w:val="24"/>
          <w:szCs w:val="24"/>
          <w:lang w:eastAsia="ru-RU"/>
        </w:rPr>
        <w:t>льностью способствуют развитию творческих способностей, воображения, наблюдательности, художественного мышления и памяти детей.</w:t>
      </w:r>
    </w:p>
    <w:p w:rsidR="000F0F93" w:rsidRPr="000F0F93" w:rsidRDefault="000F0F93" w:rsidP="00586289">
      <w:pPr>
        <w:shd w:val="clear" w:color="auto" w:fill="FFFFFF"/>
        <w:spacing w:after="0" w:line="240" w:lineRule="auto"/>
        <w:ind w:left="-567" w:right="-1" w:firstLine="425"/>
        <w:jc w:val="both"/>
        <w:rPr>
          <w:rFonts w:ascii="Times New Roman" w:eastAsia="Times New Roman" w:hAnsi="Times New Roman" w:cs="Times New Roman"/>
          <w:sz w:val="24"/>
          <w:szCs w:val="24"/>
          <w:lang w:eastAsia="ru-RU"/>
        </w:rPr>
      </w:pPr>
      <w:r w:rsidRPr="000F0F93">
        <w:rPr>
          <w:rFonts w:ascii="Times New Roman" w:eastAsia="Times New Roman" w:hAnsi="Times New Roman" w:cs="Times New Roman"/>
          <w:sz w:val="24"/>
          <w:szCs w:val="24"/>
          <w:lang w:eastAsia="ru-RU"/>
        </w:rPr>
        <w:t>Для того чтобы дети занимались творческой практикой, необходимо определенное руководство со стороны взрослых. Поэтому в проекте делаю акцент на совместную работу с родителями. Важно вовремя раскрыть перед родителями способности каждого ребёнка и дать соответствующие рекомендации, которые помогают им развить творческие способности своих детей. </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 xml:space="preserve">В этом учебном году я работала с детьми второй младшей группы. В группе 24 человека: </w:t>
      </w:r>
      <w:r w:rsidR="00586289">
        <w:rPr>
          <w:rFonts w:ascii="Times New Roman" w:hAnsi="Times New Roman" w:cs="Times New Roman"/>
          <w:sz w:val="24"/>
          <w:szCs w:val="28"/>
        </w:rPr>
        <w:t xml:space="preserve">  </w:t>
      </w:r>
      <w:r w:rsidRPr="00AD004E">
        <w:rPr>
          <w:rFonts w:ascii="Times New Roman" w:hAnsi="Times New Roman" w:cs="Times New Roman"/>
          <w:sz w:val="24"/>
          <w:szCs w:val="28"/>
        </w:rPr>
        <w:t xml:space="preserve">11 мальчиков и 13 девочек. </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К началу учебного года мною подготовлена  развивающая среда, которая играет особую роль для укрепления здоровья ребенка, его всестороннего физического и психического развития, а также для реализации потенциальных умственных и двигательных возможностей.</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Для построения развивающей среды осуществлялось на  следующих принципах.</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b/>
          <w:sz w:val="24"/>
          <w:szCs w:val="28"/>
        </w:rPr>
        <w:t>Принцип открытости</w:t>
      </w:r>
      <w:r w:rsidRPr="00AD004E">
        <w:rPr>
          <w:rFonts w:ascii="Times New Roman" w:hAnsi="Times New Roman" w:cs="Times New Roman"/>
          <w:sz w:val="24"/>
          <w:szCs w:val="28"/>
        </w:rPr>
        <w:t xml:space="preserve"> реализуется в нескольких аспектах: открытость культуре, открытость обществу и открытость своего «Я».</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 xml:space="preserve">Элементы культуры – живописи, литературы – входят в дизайн уголков в приемной и групповой комнате. </w:t>
      </w:r>
      <w:proofErr w:type="gramStart"/>
      <w:r w:rsidRPr="00AD004E">
        <w:rPr>
          <w:rFonts w:ascii="Times New Roman" w:hAnsi="Times New Roman" w:cs="Times New Roman"/>
          <w:sz w:val="24"/>
          <w:szCs w:val="28"/>
        </w:rPr>
        <w:t>Открытость обществу, в первую очередь семье, и открытость своего «Я» предполагает выставки детских работ, оформление семейных фотовыставок «Моя семья», «Моя мама лучшая на свете» (ко Дню матери), «Милая мама» (Международный женский день), «Мой папа – защитник».</w:t>
      </w:r>
      <w:proofErr w:type="gramEnd"/>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 xml:space="preserve">Большую роль в реализации принципа открытости  играют праздники и досуги, постановки мини-спектаклей с привлечением и участием родителей.                          </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b/>
          <w:sz w:val="24"/>
          <w:szCs w:val="28"/>
        </w:rPr>
        <w:t>Принцип гибкого зонирования</w:t>
      </w:r>
      <w:r w:rsidRPr="00AD004E">
        <w:rPr>
          <w:rFonts w:ascii="Times New Roman" w:hAnsi="Times New Roman" w:cs="Times New Roman"/>
          <w:sz w:val="24"/>
          <w:szCs w:val="28"/>
        </w:rPr>
        <w:t xml:space="preserve"> заключается в организации различных пересекающихся сфер активности. Размещение  оборудования организовано таким образом, что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b/>
          <w:sz w:val="24"/>
          <w:szCs w:val="28"/>
        </w:rPr>
        <w:t>Принцип стабильности – динамичности</w:t>
      </w:r>
      <w:r w:rsidRPr="00AD004E">
        <w:rPr>
          <w:rFonts w:ascii="Times New Roman" w:hAnsi="Times New Roman" w:cs="Times New Roman"/>
          <w:sz w:val="24"/>
          <w:szCs w:val="28"/>
        </w:rPr>
        <w:t xml:space="preserve"> среды тесно взаимосвязан с принципом гибкого зонирования.</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proofErr w:type="gramStart"/>
      <w:r w:rsidRPr="00AD004E">
        <w:rPr>
          <w:rFonts w:ascii="Times New Roman" w:hAnsi="Times New Roman" w:cs="Times New Roman"/>
          <w:sz w:val="24"/>
          <w:szCs w:val="28"/>
        </w:rPr>
        <w:t>Развивающая двигательная среда может быть постоянной, создаваемой на длительный срок: оформление групповой комнаты и более динамичной, например, оформление групповой комнаты на какой-то конкретный праздник или досуг.</w:t>
      </w:r>
      <w:proofErr w:type="gramEnd"/>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Еще более динамичной является развивающая среда многих занятий. Микросреда, включающая оформление конкретного занятия, определяется его содержанием и является специфичной для каждого из них.</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b/>
          <w:sz w:val="24"/>
          <w:szCs w:val="28"/>
        </w:rPr>
        <w:t xml:space="preserve">Принцип </w:t>
      </w:r>
      <w:proofErr w:type="spellStart"/>
      <w:r w:rsidRPr="00AD004E">
        <w:rPr>
          <w:rFonts w:ascii="Times New Roman" w:hAnsi="Times New Roman" w:cs="Times New Roman"/>
          <w:b/>
          <w:sz w:val="24"/>
          <w:szCs w:val="28"/>
        </w:rPr>
        <w:t>полифункциональности</w:t>
      </w:r>
      <w:proofErr w:type="spellEnd"/>
      <w:r w:rsidRPr="00AD004E">
        <w:rPr>
          <w:rFonts w:ascii="Times New Roman" w:hAnsi="Times New Roman" w:cs="Times New Roman"/>
          <w:sz w:val="24"/>
          <w:szCs w:val="28"/>
        </w:rPr>
        <w:t xml:space="preserve"> реализуется с помощью различного модульного оборудования. Использование модулей наряду со стационарным оборудованием, которые не несут в себе определенной смысловой информации, способствует развитию воображения.</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 xml:space="preserve"> Развивающая предметная и двигательная среда в группе организована с учетом </w:t>
      </w:r>
      <w:proofErr w:type="spellStart"/>
      <w:r w:rsidRPr="00AD004E">
        <w:rPr>
          <w:rFonts w:ascii="Times New Roman" w:hAnsi="Times New Roman" w:cs="Times New Roman"/>
          <w:sz w:val="24"/>
          <w:szCs w:val="28"/>
        </w:rPr>
        <w:t>полоролевой</w:t>
      </w:r>
      <w:proofErr w:type="spellEnd"/>
      <w:r w:rsidRPr="00AD004E">
        <w:rPr>
          <w:rFonts w:ascii="Times New Roman" w:hAnsi="Times New Roman" w:cs="Times New Roman"/>
          <w:sz w:val="24"/>
          <w:szCs w:val="28"/>
        </w:rPr>
        <w:t xml:space="preserve"> специфики и обеспечена как общими, так и специфичным материалом для девочек и мальчиков, создана в соответствии с видами детской деятельности и с учетом их возрастных особенностей, а так же отвечает всем нормам по охране жизни и здоровья детей.  </w:t>
      </w:r>
      <w:proofErr w:type="gramStart"/>
      <w:r w:rsidRPr="00AD004E">
        <w:rPr>
          <w:rFonts w:ascii="Times New Roman" w:hAnsi="Times New Roman" w:cs="Times New Roman"/>
          <w:sz w:val="24"/>
          <w:szCs w:val="28"/>
        </w:rPr>
        <w:t>В группе созданы центры для развития всех видов способностей: спортивных - «</w:t>
      </w:r>
      <w:proofErr w:type="spellStart"/>
      <w:r w:rsidRPr="00AD004E">
        <w:rPr>
          <w:rFonts w:ascii="Times New Roman" w:hAnsi="Times New Roman" w:cs="Times New Roman"/>
          <w:sz w:val="24"/>
          <w:szCs w:val="28"/>
        </w:rPr>
        <w:t>Здоровячок</w:t>
      </w:r>
      <w:proofErr w:type="spellEnd"/>
      <w:r w:rsidRPr="00AD004E">
        <w:rPr>
          <w:rFonts w:ascii="Times New Roman" w:hAnsi="Times New Roman" w:cs="Times New Roman"/>
          <w:sz w:val="24"/>
          <w:szCs w:val="28"/>
        </w:rPr>
        <w:t>»,  интеллектуальных - «</w:t>
      </w:r>
      <w:proofErr w:type="spellStart"/>
      <w:r w:rsidRPr="00AD004E">
        <w:rPr>
          <w:rFonts w:ascii="Times New Roman" w:hAnsi="Times New Roman" w:cs="Times New Roman"/>
          <w:sz w:val="24"/>
          <w:szCs w:val="28"/>
        </w:rPr>
        <w:t>Знайка</w:t>
      </w:r>
      <w:proofErr w:type="spellEnd"/>
      <w:r w:rsidRPr="00AD004E">
        <w:rPr>
          <w:rFonts w:ascii="Times New Roman" w:hAnsi="Times New Roman" w:cs="Times New Roman"/>
          <w:sz w:val="24"/>
          <w:szCs w:val="28"/>
        </w:rPr>
        <w:t>», художественно-изобразительных – «Акварелька», технических – «</w:t>
      </w:r>
      <w:proofErr w:type="spellStart"/>
      <w:r w:rsidRPr="00AD004E">
        <w:rPr>
          <w:rFonts w:ascii="Times New Roman" w:hAnsi="Times New Roman" w:cs="Times New Roman"/>
          <w:sz w:val="24"/>
          <w:szCs w:val="28"/>
        </w:rPr>
        <w:t>Мастерилка</w:t>
      </w:r>
      <w:proofErr w:type="spellEnd"/>
      <w:r w:rsidRPr="00AD004E">
        <w:rPr>
          <w:rFonts w:ascii="Times New Roman" w:hAnsi="Times New Roman" w:cs="Times New Roman"/>
          <w:sz w:val="24"/>
          <w:szCs w:val="28"/>
        </w:rPr>
        <w:t>», литературных – «Звездочка», артистических «В гостях у сказки», музыкальных – «Веселые нотки», творческих «Умелые ручки».</w:t>
      </w:r>
      <w:proofErr w:type="gramEnd"/>
      <w:r w:rsidRPr="00AD004E">
        <w:rPr>
          <w:rFonts w:ascii="Times New Roman" w:hAnsi="Times New Roman" w:cs="Times New Roman"/>
          <w:sz w:val="24"/>
          <w:szCs w:val="28"/>
        </w:rPr>
        <w:t xml:space="preserve"> Содержание центров ежемесячно пополняется дидактическими материалами, необходимыми атрибутами. Также в группе созданы: уголок краеведения, уголки по безопасности (ПДД и ОБЖ), уголок природы, уголок уединения», а так же детская библиотека. </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 xml:space="preserve">Организуя свое взаимодействие с детьми, учитываю индивидуальные особенности каждого ребенка. Создаю условия для формирования у детей положительного взаимоотношений со сверстниками через подвижные игры («Мы веселые ребята», «Цепи </w:t>
      </w:r>
      <w:proofErr w:type="gramStart"/>
      <w:r w:rsidRPr="00AD004E">
        <w:rPr>
          <w:rFonts w:ascii="Times New Roman" w:hAnsi="Times New Roman" w:cs="Times New Roman"/>
          <w:sz w:val="24"/>
          <w:szCs w:val="28"/>
        </w:rPr>
        <w:t>кованные</w:t>
      </w:r>
      <w:proofErr w:type="gramEnd"/>
      <w:r w:rsidRPr="00AD004E">
        <w:rPr>
          <w:rFonts w:ascii="Times New Roman" w:hAnsi="Times New Roman" w:cs="Times New Roman"/>
          <w:sz w:val="24"/>
          <w:szCs w:val="28"/>
        </w:rPr>
        <w:t>», «Красочки» и др.), настольные игры («Зоопарк», «</w:t>
      </w:r>
      <w:proofErr w:type="spellStart"/>
      <w:r w:rsidRPr="00AD004E">
        <w:rPr>
          <w:rFonts w:ascii="Times New Roman" w:hAnsi="Times New Roman" w:cs="Times New Roman"/>
          <w:sz w:val="24"/>
          <w:szCs w:val="28"/>
        </w:rPr>
        <w:t>Легобург</w:t>
      </w:r>
      <w:proofErr w:type="spellEnd"/>
      <w:r w:rsidRPr="00AD004E">
        <w:rPr>
          <w:rFonts w:ascii="Times New Roman" w:hAnsi="Times New Roman" w:cs="Times New Roman"/>
          <w:sz w:val="24"/>
          <w:szCs w:val="28"/>
        </w:rPr>
        <w:t xml:space="preserve">» и др.,), коллективные творческие работы («Золотая осень», «Подводный мир», «Наша группа» и др.). В соответствии с программой,  </w:t>
      </w:r>
      <w:r w:rsidRPr="00AD004E">
        <w:rPr>
          <w:rFonts w:ascii="Times New Roman" w:hAnsi="Times New Roman" w:cs="Times New Roman"/>
          <w:sz w:val="24"/>
          <w:szCs w:val="28"/>
        </w:rPr>
        <w:lastRenderedPageBreak/>
        <w:t>провожу еженедельные и ежедневные традиционные мероприятия («Утро радостных встреч», «Сладкий час», «Театральная среда»).</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 xml:space="preserve">  Каждый день  лично утром  встречаю родителей и каждого ребенка, обсуждаю с детьми содержание совместной деятельности на текущий день, в конце дня вместе со всеми детьми кратко подводим итоги дня. </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 xml:space="preserve">   Анализ данных показал положительную динамику в развитии игровой и </w:t>
      </w:r>
      <w:proofErr w:type="gramStart"/>
      <w:r w:rsidRPr="00AD004E">
        <w:rPr>
          <w:rFonts w:ascii="Times New Roman" w:hAnsi="Times New Roman" w:cs="Times New Roman"/>
          <w:sz w:val="24"/>
          <w:szCs w:val="28"/>
        </w:rPr>
        <w:t>театральной</w:t>
      </w:r>
      <w:proofErr w:type="gramEnd"/>
      <w:r w:rsidRPr="00AD004E">
        <w:rPr>
          <w:rFonts w:ascii="Times New Roman" w:hAnsi="Times New Roman" w:cs="Times New Roman"/>
          <w:sz w:val="24"/>
          <w:szCs w:val="28"/>
        </w:rPr>
        <w:t xml:space="preserve"> деятельностей детей. Этому способствовал оформленный в группе уголок игры, который  включает в себя игровые зоны для развертывания игр. Представлены разнообразные виды театра: настольный, кукольный, пальчиковый, масочный. Создаю условия для творческой активности детей в игре.  Поощряю детей придумывать новый сюжет, использовать предметы заместители, при необходимости сама включаюсь  в игру, как равный партнер. В играх у детей формируется планирующая и регулирующая функция речи, чувство ответственности, работоспособность, умение доводить начатое дело до конца, дети познают мир сложных взаимоотношений, развивается  и совершенствуется эмоциональная сфера и творчество детей, воспитываются  нравственные качества ребенка.</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 xml:space="preserve"> Для формирования навыков безопасного поведения на дороге  оборудован уголок по  ознакомлению детей с правилами дорожного движения. Разыгрывая разнообразные игровые ситуации на макете дороги,  играя в дидактические игры по ПДД («Знаки на дороге», «ПДД для дошкольников» и </w:t>
      </w:r>
      <w:proofErr w:type="spellStart"/>
      <w:proofErr w:type="gramStart"/>
      <w:r w:rsidRPr="00AD004E">
        <w:rPr>
          <w:rFonts w:ascii="Times New Roman" w:hAnsi="Times New Roman" w:cs="Times New Roman"/>
          <w:sz w:val="24"/>
          <w:szCs w:val="28"/>
        </w:rPr>
        <w:t>др</w:t>
      </w:r>
      <w:proofErr w:type="spellEnd"/>
      <w:proofErr w:type="gramEnd"/>
      <w:r w:rsidRPr="00AD004E">
        <w:rPr>
          <w:rFonts w:ascii="Times New Roman" w:hAnsi="Times New Roman" w:cs="Times New Roman"/>
          <w:sz w:val="24"/>
          <w:szCs w:val="28"/>
        </w:rPr>
        <w:t xml:space="preserve">), рассматривая разнообразный иллюстрационный материал, дети не только закрепляют полученные на занятиях знания по ПДД, но и учатся взаимодействовать с другими участниками игры. </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 xml:space="preserve">Таким образом,  в нашей группе, создана благоприятная психологическая обстановка, предметная и двигательная среды, что побуждает ребенка проявлять двигательную, игровую и интеллектуальную  активность, удовлетворять интерес к разнообразным видам деятельности и потребность в них. </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На протяжении всего учебного года осуществлялось  тесное взаимодействие  с семьями воспитанников, так как это одно из важнейших условий развития личности ребенка и его социализации в условиях общественного и домашнего воспитания.</w:t>
      </w:r>
    </w:p>
    <w:p w:rsidR="00AD004E" w:rsidRDefault="00AD004E" w:rsidP="00586289">
      <w:pPr>
        <w:spacing w:after="0" w:line="240" w:lineRule="auto"/>
        <w:ind w:left="-567" w:right="-1" w:firstLine="425"/>
        <w:jc w:val="both"/>
        <w:rPr>
          <w:rFonts w:ascii="Times New Roman" w:hAnsi="Times New Roman" w:cs="Times New Roman"/>
          <w:sz w:val="24"/>
          <w:szCs w:val="28"/>
          <w:lang w:val="en-US"/>
        </w:rPr>
      </w:pPr>
      <w:r w:rsidRPr="00AD004E">
        <w:rPr>
          <w:rFonts w:ascii="Times New Roman" w:hAnsi="Times New Roman" w:cs="Times New Roman"/>
          <w:sz w:val="24"/>
          <w:szCs w:val="28"/>
        </w:rPr>
        <w:t xml:space="preserve">   С целью изучения и распространения опыта семейного воспитания родители нашей группы принимают активное участие в выставках детского сада («Семейная геральдика», «Моя родословная», «Моя семья») и группы.</w:t>
      </w:r>
    </w:p>
    <w:p w:rsidR="00566DDB" w:rsidRPr="00566DDB" w:rsidRDefault="00566DDB" w:rsidP="00586289">
      <w:pPr>
        <w:spacing w:after="0" w:line="240" w:lineRule="auto"/>
        <w:ind w:left="-567" w:right="-1" w:firstLine="425"/>
        <w:jc w:val="both"/>
        <w:rPr>
          <w:rFonts w:ascii="Times New Roman" w:hAnsi="Times New Roman" w:cs="Times New Roman"/>
          <w:sz w:val="24"/>
          <w:szCs w:val="28"/>
          <w:lang w:val="en-US"/>
        </w:rPr>
      </w:pPr>
    </w:p>
    <w:p w:rsidR="00566DDB" w:rsidRDefault="00566DDB" w:rsidP="00586289">
      <w:pPr>
        <w:spacing w:after="0" w:line="240" w:lineRule="auto"/>
        <w:ind w:left="-567" w:right="-1" w:firstLine="425"/>
        <w:jc w:val="both"/>
        <w:rPr>
          <w:rFonts w:ascii="Times New Roman" w:hAnsi="Times New Roman" w:cs="Times New Roman"/>
          <w:sz w:val="24"/>
          <w:szCs w:val="28"/>
          <w:lang w:val="en-US"/>
        </w:rPr>
      </w:pPr>
      <w:r>
        <w:rPr>
          <w:rFonts w:ascii="Times New Roman" w:hAnsi="Times New Roman" w:cs="Times New Roman"/>
          <w:noProof/>
          <w:sz w:val="24"/>
          <w:szCs w:val="28"/>
          <w:lang w:eastAsia="ru-RU"/>
        </w:rPr>
        <w:drawing>
          <wp:inline distT="0" distB="0" distL="0" distR="0">
            <wp:extent cx="5169638" cy="3572539"/>
            <wp:effectExtent l="19050" t="0" r="0" b="0"/>
            <wp:docPr id="3" name="Рисунок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4" cstate="print"/>
                    <a:stretch>
                      <a:fillRect/>
                    </a:stretch>
                  </pic:blipFill>
                  <pic:spPr>
                    <a:xfrm>
                      <a:off x="0" y="0"/>
                      <a:ext cx="5173400" cy="3575139"/>
                    </a:xfrm>
                    <a:prstGeom prst="rect">
                      <a:avLst/>
                    </a:prstGeom>
                  </pic:spPr>
                </pic:pic>
              </a:graphicData>
            </a:graphic>
          </wp:inline>
        </w:drawing>
      </w:r>
    </w:p>
    <w:p w:rsidR="00566DDB" w:rsidRPr="00566DDB" w:rsidRDefault="00566DDB" w:rsidP="00586289">
      <w:pPr>
        <w:spacing w:after="0" w:line="240" w:lineRule="auto"/>
        <w:ind w:left="-567" w:right="-1" w:firstLine="425"/>
        <w:jc w:val="both"/>
        <w:rPr>
          <w:rFonts w:ascii="Times New Roman" w:hAnsi="Times New Roman" w:cs="Times New Roman"/>
          <w:sz w:val="24"/>
          <w:szCs w:val="28"/>
          <w:lang w:val="en-US"/>
        </w:rPr>
      </w:pP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 xml:space="preserve">   Для педагогического  просвещения  родителей были оформлены стендовые консультации, которые помогают оказать  родителям помощь в овладении знаниями о ребенке, </w:t>
      </w:r>
      <w:r w:rsidRPr="00AD004E">
        <w:rPr>
          <w:rFonts w:ascii="Times New Roman" w:hAnsi="Times New Roman" w:cs="Times New Roman"/>
          <w:sz w:val="24"/>
          <w:szCs w:val="28"/>
        </w:rPr>
        <w:lastRenderedPageBreak/>
        <w:t>закономерностях его  развития: «Возрастные особенности ребенка»,  «Какие игрушки нужны ребенку?» и другие.  Провела беседы и консультации исходя из возникающих интересов и потребностей родителей: «Режим дня дома», «Какие мультипликационные фильмы  купить ребенку?» и др.</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 xml:space="preserve">  Для  ознакомления родителей с жизнью и работой ДОУ использую комплекс наглядных средств: показ работы с детьми («Дни открытых дверей»); оформление тематических  выставок «Мы художники», «Я сам!»; представление материалов о жизни группы «Наши именинники», «Наши занятия», «Выучите с детьми», «Айболит».</w:t>
      </w:r>
    </w:p>
    <w:p w:rsidR="00AD004E" w:rsidRPr="00AD004E" w:rsidRDefault="00AD004E" w:rsidP="00586289">
      <w:pPr>
        <w:spacing w:after="0" w:line="240" w:lineRule="auto"/>
        <w:ind w:left="-567" w:right="-1" w:firstLine="425"/>
        <w:jc w:val="both"/>
        <w:rPr>
          <w:rFonts w:ascii="Times New Roman" w:hAnsi="Times New Roman" w:cs="Times New Roman"/>
          <w:sz w:val="24"/>
          <w:szCs w:val="28"/>
        </w:rPr>
      </w:pPr>
      <w:r w:rsidRPr="00AD004E">
        <w:rPr>
          <w:rFonts w:ascii="Times New Roman" w:hAnsi="Times New Roman" w:cs="Times New Roman"/>
          <w:sz w:val="24"/>
          <w:szCs w:val="28"/>
        </w:rPr>
        <w:t>В работе стремлюсь к тому, чтобы и дети и родители чувствовали себя в детском саду комфортно. Утренние встречи - беседы с родителями способствуют выяснению самочувствия ребенка, его настроения, что позволяет грамотно  построить работу относительно каждого ребенка. Вечерние беседы с родителями способствуют получению родителями информации о прошедшем дне, о достижениях ребенка.</w:t>
      </w:r>
    </w:p>
    <w:p w:rsidR="00AD004E" w:rsidRDefault="00AD004E" w:rsidP="00586289">
      <w:pPr>
        <w:spacing w:after="0" w:line="240" w:lineRule="auto"/>
        <w:ind w:left="-567" w:right="-1" w:firstLine="425"/>
        <w:jc w:val="both"/>
        <w:rPr>
          <w:rFonts w:ascii="Times New Roman" w:hAnsi="Times New Roman" w:cs="Times New Roman"/>
          <w:sz w:val="24"/>
          <w:szCs w:val="28"/>
          <w:lang w:val="en-US"/>
        </w:rPr>
      </w:pPr>
      <w:r w:rsidRPr="00AD004E">
        <w:rPr>
          <w:rFonts w:ascii="Times New Roman" w:hAnsi="Times New Roman" w:cs="Times New Roman"/>
          <w:sz w:val="24"/>
          <w:szCs w:val="28"/>
        </w:rPr>
        <w:t xml:space="preserve">Творческий подход к работе по взаимодействию с родителями, использование разнообразных форм и приемов, повышает уровень заинтересованности,  </w:t>
      </w:r>
      <w:proofErr w:type="gramStart"/>
      <w:r w:rsidRPr="00AD004E">
        <w:rPr>
          <w:rFonts w:ascii="Times New Roman" w:hAnsi="Times New Roman" w:cs="Times New Roman"/>
          <w:sz w:val="24"/>
          <w:szCs w:val="28"/>
        </w:rPr>
        <w:t>повышает их педагогическую компетентность Родители активно участвуют</w:t>
      </w:r>
      <w:proofErr w:type="gramEnd"/>
      <w:r w:rsidRPr="00AD004E">
        <w:rPr>
          <w:rFonts w:ascii="Times New Roman" w:hAnsi="Times New Roman" w:cs="Times New Roman"/>
          <w:sz w:val="24"/>
          <w:szCs w:val="28"/>
        </w:rPr>
        <w:t xml:space="preserve"> в мероприятиях  и конкурсах различного уровней</w:t>
      </w:r>
      <w:r w:rsidR="00586289">
        <w:rPr>
          <w:rFonts w:ascii="Times New Roman" w:hAnsi="Times New Roman" w:cs="Times New Roman"/>
          <w:sz w:val="24"/>
          <w:szCs w:val="28"/>
        </w:rPr>
        <w:t xml:space="preserve"> (всероссийский конкурс детского творчества «Навстречу звездам», всероссийский конкурс детского творчества «Весеннее вдохновение», всероссийский конкурс детского творчества «День Победы глазами детей»).</w:t>
      </w:r>
      <w:r w:rsidRPr="00AD004E">
        <w:rPr>
          <w:rFonts w:ascii="Times New Roman" w:hAnsi="Times New Roman" w:cs="Times New Roman"/>
          <w:sz w:val="24"/>
          <w:szCs w:val="28"/>
        </w:rPr>
        <w:t xml:space="preserve"> </w:t>
      </w:r>
    </w:p>
    <w:p w:rsidR="00566DDB" w:rsidRPr="00566DDB" w:rsidRDefault="00566DDB" w:rsidP="00586289">
      <w:pPr>
        <w:spacing w:after="0" w:line="240" w:lineRule="auto"/>
        <w:ind w:left="-567" w:right="-1" w:firstLine="425"/>
        <w:jc w:val="both"/>
        <w:rPr>
          <w:rFonts w:ascii="Times New Roman" w:hAnsi="Times New Roman" w:cs="Times New Roman"/>
          <w:sz w:val="24"/>
          <w:szCs w:val="28"/>
          <w:lang w:val="en-US"/>
        </w:rPr>
      </w:pPr>
    </w:p>
    <w:p w:rsidR="00566DDB" w:rsidRPr="00566DDB" w:rsidRDefault="00566DDB" w:rsidP="00586289">
      <w:pPr>
        <w:spacing w:after="0" w:line="240" w:lineRule="auto"/>
        <w:ind w:left="-567" w:right="-1" w:firstLine="425"/>
        <w:jc w:val="both"/>
        <w:rPr>
          <w:rFonts w:ascii="Times New Roman" w:hAnsi="Times New Roman" w:cs="Times New Roman"/>
          <w:b/>
          <w:sz w:val="24"/>
          <w:szCs w:val="28"/>
          <w:lang w:val="en-US"/>
        </w:rPr>
      </w:pPr>
      <w:r>
        <w:rPr>
          <w:rFonts w:ascii="Times New Roman" w:hAnsi="Times New Roman" w:cs="Times New Roman"/>
          <w:b/>
          <w:noProof/>
          <w:sz w:val="24"/>
          <w:szCs w:val="28"/>
          <w:lang w:eastAsia="ru-RU"/>
        </w:rPr>
        <w:drawing>
          <wp:inline distT="0" distB="0" distL="0" distR="0">
            <wp:extent cx="5626838" cy="3902149"/>
            <wp:effectExtent l="19050" t="0" r="0" b="0"/>
            <wp:docPr id="2" name="Рисунок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cstate="print"/>
                    <a:stretch>
                      <a:fillRect/>
                    </a:stretch>
                  </pic:blipFill>
                  <pic:spPr>
                    <a:xfrm>
                      <a:off x="0" y="0"/>
                      <a:ext cx="5630930" cy="3904987"/>
                    </a:xfrm>
                    <a:prstGeom prst="rect">
                      <a:avLst/>
                    </a:prstGeom>
                  </pic:spPr>
                </pic:pic>
              </a:graphicData>
            </a:graphic>
          </wp:inline>
        </w:drawing>
      </w:r>
    </w:p>
    <w:p w:rsidR="000F0F93" w:rsidRDefault="000F0F93" w:rsidP="000F0F93">
      <w:pPr>
        <w:shd w:val="clear" w:color="auto" w:fill="FFFFFF"/>
        <w:spacing w:after="0" w:line="240" w:lineRule="auto"/>
        <w:ind w:left="-993" w:right="-426"/>
        <w:jc w:val="center"/>
        <w:outlineLvl w:val="0"/>
        <w:rPr>
          <w:rFonts w:ascii="Times New Roman" w:eastAsia="Times New Roman" w:hAnsi="Times New Roman" w:cs="Times New Roman"/>
          <w:b/>
          <w:kern w:val="36"/>
          <w:sz w:val="28"/>
          <w:szCs w:val="28"/>
          <w:lang w:eastAsia="ru-RU"/>
        </w:rPr>
      </w:pPr>
    </w:p>
    <w:p w:rsidR="00586289" w:rsidRDefault="00586289" w:rsidP="000F0F93">
      <w:pPr>
        <w:shd w:val="clear" w:color="auto" w:fill="FFFFFF"/>
        <w:spacing w:after="0" w:line="240" w:lineRule="auto"/>
        <w:ind w:left="-993" w:right="-426"/>
        <w:jc w:val="center"/>
        <w:outlineLvl w:val="0"/>
        <w:rPr>
          <w:rFonts w:ascii="Times New Roman" w:eastAsia="Times New Roman" w:hAnsi="Times New Roman" w:cs="Times New Roman"/>
          <w:b/>
          <w:kern w:val="36"/>
          <w:sz w:val="28"/>
          <w:szCs w:val="28"/>
          <w:lang w:eastAsia="ru-RU"/>
        </w:rPr>
      </w:pPr>
    </w:p>
    <w:p w:rsidR="00586289" w:rsidRDefault="00586289" w:rsidP="00586289">
      <w:pPr>
        <w:shd w:val="clear" w:color="auto" w:fill="FFFFFF"/>
        <w:spacing w:after="0" w:line="240" w:lineRule="auto"/>
        <w:ind w:left="-567" w:right="-1"/>
        <w:jc w:val="center"/>
        <w:outlineLvl w:val="0"/>
        <w:rPr>
          <w:rFonts w:ascii="Times New Roman" w:eastAsia="Times New Roman" w:hAnsi="Times New Roman" w:cs="Times New Roman"/>
          <w:b/>
          <w:kern w:val="36"/>
          <w:sz w:val="24"/>
          <w:szCs w:val="24"/>
          <w:lang w:eastAsia="ru-RU"/>
        </w:rPr>
      </w:pPr>
    </w:p>
    <w:p w:rsidR="00566DDB" w:rsidRDefault="00566DDB" w:rsidP="00586289">
      <w:pPr>
        <w:shd w:val="clear" w:color="auto" w:fill="FFFFFF"/>
        <w:spacing w:after="0" w:line="240" w:lineRule="auto"/>
        <w:ind w:left="-567" w:right="-1"/>
        <w:jc w:val="center"/>
        <w:outlineLvl w:val="0"/>
        <w:rPr>
          <w:rFonts w:ascii="Times New Roman" w:eastAsia="Times New Roman" w:hAnsi="Times New Roman" w:cs="Times New Roman"/>
          <w:b/>
          <w:kern w:val="36"/>
          <w:sz w:val="24"/>
          <w:szCs w:val="24"/>
          <w:lang w:val="en-US" w:eastAsia="ru-RU"/>
        </w:rPr>
      </w:pPr>
    </w:p>
    <w:p w:rsidR="00566DDB" w:rsidRDefault="00566DDB" w:rsidP="00586289">
      <w:pPr>
        <w:shd w:val="clear" w:color="auto" w:fill="FFFFFF"/>
        <w:spacing w:after="0" w:line="240" w:lineRule="auto"/>
        <w:ind w:left="-567" w:right="-1"/>
        <w:jc w:val="center"/>
        <w:outlineLvl w:val="0"/>
        <w:rPr>
          <w:rFonts w:ascii="Times New Roman" w:eastAsia="Times New Roman" w:hAnsi="Times New Roman" w:cs="Times New Roman"/>
          <w:b/>
          <w:kern w:val="36"/>
          <w:sz w:val="24"/>
          <w:szCs w:val="24"/>
          <w:lang w:val="en-US" w:eastAsia="ru-RU"/>
        </w:rPr>
      </w:pPr>
    </w:p>
    <w:p w:rsidR="00566DDB" w:rsidRDefault="00566DDB" w:rsidP="00586289">
      <w:pPr>
        <w:shd w:val="clear" w:color="auto" w:fill="FFFFFF"/>
        <w:spacing w:after="0" w:line="240" w:lineRule="auto"/>
        <w:ind w:left="-567" w:right="-1"/>
        <w:jc w:val="center"/>
        <w:outlineLvl w:val="0"/>
        <w:rPr>
          <w:rFonts w:ascii="Times New Roman" w:eastAsia="Times New Roman" w:hAnsi="Times New Roman" w:cs="Times New Roman"/>
          <w:b/>
          <w:kern w:val="36"/>
          <w:sz w:val="24"/>
          <w:szCs w:val="24"/>
          <w:lang w:val="en-US" w:eastAsia="ru-RU"/>
        </w:rPr>
      </w:pPr>
    </w:p>
    <w:p w:rsidR="00566DDB" w:rsidRDefault="00566DDB" w:rsidP="00586289">
      <w:pPr>
        <w:shd w:val="clear" w:color="auto" w:fill="FFFFFF"/>
        <w:spacing w:after="0" w:line="240" w:lineRule="auto"/>
        <w:ind w:left="-567" w:right="-1"/>
        <w:jc w:val="center"/>
        <w:outlineLvl w:val="0"/>
        <w:rPr>
          <w:rFonts w:ascii="Times New Roman" w:eastAsia="Times New Roman" w:hAnsi="Times New Roman" w:cs="Times New Roman"/>
          <w:b/>
          <w:kern w:val="36"/>
          <w:sz w:val="24"/>
          <w:szCs w:val="24"/>
          <w:lang w:val="en-US" w:eastAsia="ru-RU"/>
        </w:rPr>
      </w:pPr>
    </w:p>
    <w:p w:rsidR="00566DDB" w:rsidRDefault="00566DDB" w:rsidP="00586289">
      <w:pPr>
        <w:shd w:val="clear" w:color="auto" w:fill="FFFFFF"/>
        <w:spacing w:after="0" w:line="240" w:lineRule="auto"/>
        <w:ind w:left="-567" w:right="-1"/>
        <w:jc w:val="center"/>
        <w:outlineLvl w:val="0"/>
        <w:rPr>
          <w:rFonts w:ascii="Times New Roman" w:eastAsia="Times New Roman" w:hAnsi="Times New Roman" w:cs="Times New Roman"/>
          <w:b/>
          <w:kern w:val="36"/>
          <w:sz w:val="24"/>
          <w:szCs w:val="24"/>
          <w:lang w:val="en-US" w:eastAsia="ru-RU"/>
        </w:rPr>
      </w:pPr>
    </w:p>
    <w:p w:rsidR="00566DDB" w:rsidRDefault="00566DDB" w:rsidP="00586289">
      <w:pPr>
        <w:shd w:val="clear" w:color="auto" w:fill="FFFFFF"/>
        <w:spacing w:after="0" w:line="240" w:lineRule="auto"/>
        <w:ind w:left="-567" w:right="-1"/>
        <w:jc w:val="center"/>
        <w:outlineLvl w:val="0"/>
        <w:rPr>
          <w:rFonts w:ascii="Times New Roman" w:eastAsia="Times New Roman" w:hAnsi="Times New Roman" w:cs="Times New Roman"/>
          <w:b/>
          <w:kern w:val="36"/>
          <w:sz w:val="24"/>
          <w:szCs w:val="24"/>
          <w:lang w:val="en-US" w:eastAsia="ru-RU"/>
        </w:rPr>
      </w:pPr>
    </w:p>
    <w:p w:rsidR="00566DDB" w:rsidRDefault="00566DDB" w:rsidP="00586289">
      <w:pPr>
        <w:shd w:val="clear" w:color="auto" w:fill="FFFFFF"/>
        <w:spacing w:after="0" w:line="240" w:lineRule="auto"/>
        <w:ind w:left="-567" w:right="-1"/>
        <w:jc w:val="center"/>
        <w:outlineLvl w:val="0"/>
        <w:rPr>
          <w:rFonts w:ascii="Times New Roman" w:eastAsia="Times New Roman" w:hAnsi="Times New Roman" w:cs="Times New Roman"/>
          <w:b/>
          <w:kern w:val="36"/>
          <w:sz w:val="24"/>
          <w:szCs w:val="24"/>
          <w:lang w:eastAsia="ru-RU"/>
        </w:rPr>
      </w:pPr>
    </w:p>
    <w:p w:rsidR="00566DDB" w:rsidRDefault="00566DDB" w:rsidP="00586289">
      <w:pPr>
        <w:shd w:val="clear" w:color="auto" w:fill="FFFFFF"/>
        <w:spacing w:after="0" w:line="240" w:lineRule="auto"/>
        <w:ind w:left="-567" w:right="-1"/>
        <w:jc w:val="center"/>
        <w:outlineLvl w:val="0"/>
        <w:rPr>
          <w:rFonts w:ascii="Times New Roman" w:eastAsia="Times New Roman" w:hAnsi="Times New Roman" w:cs="Times New Roman"/>
          <w:b/>
          <w:kern w:val="36"/>
          <w:sz w:val="24"/>
          <w:szCs w:val="24"/>
          <w:lang w:eastAsia="ru-RU"/>
        </w:rPr>
      </w:pPr>
    </w:p>
    <w:p w:rsidR="00566DDB" w:rsidRDefault="00566DDB" w:rsidP="00586289">
      <w:pPr>
        <w:shd w:val="clear" w:color="auto" w:fill="FFFFFF"/>
        <w:spacing w:after="0" w:line="240" w:lineRule="auto"/>
        <w:ind w:left="-567" w:right="-1"/>
        <w:jc w:val="center"/>
        <w:outlineLvl w:val="0"/>
        <w:rPr>
          <w:rFonts w:ascii="Times New Roman" w:eastAsia="Times New Roman" w:hAnsi="Times New Roman" w:cs="Times New Roman"/>
          <w:b/>
          <w:kern w:val="36"/>
          <w:sz w:val="24"/>
          <w:szCs w:val="24"/>
          <w:lang w:eastAsia="ru-RU"/>
        </w:rPr>
      </w:pPr>
    </w:p>
    <w:p w:rsidR="00566DDB" w:rsidRPr="00566DDB" w:rsidRDefault="00566DDB" w:rsidP="00586289">
      <w:pPr>
        <w:shd w:val="clear" w:color="auto" w:fill="FFFFFF"/>
        <w:spacing w:after="0" w:line="240" w:lineRule="auto"/>
        <w:ind w:left="-567" w:right="-1"/>
        <w:jc w:val="center"/>
        <w:outlineLvl w:val="0"/>
        <w:rPr>
          <w:rFonts w:ascii="Times New Roman" w:eastAsia="Times New Roman" w:hAnsi="Times New Roman" w:cs="Times New Roman"/>
          <w:b/>
          <w:kern w:val="36"/>
          <w:sz w:val="24"/>
          <w:szCs w:val="24"/>
          <w:lang w:eastAsia="ru-RU"/>
        </w:rPr>
      </w:pPr>
    </w:p>
    <w:p w:rsidR="000F0F93" w:rsidRPr="00586289" w:rsidRDefault="00037B34" w:rsidP="00586289">
      <w:pPr>
        <w:shd w:val="clear" w:color="auto" w:fill="FFFFFF"/>
        <w:spacing w:after="0" w:line="240" w:lineRule="auto"/>
        <w:ind w:left="-567" w:right="-1"/>
        <w:jc w:val="center"/>
        <w:outlineLvl w:val="0"/>
        <w:rPr>
          <w:rFonts w:ascii="Times New Roman" w:eastAsia="Times New Roman" w:hAnsi="Times New Roman" w:cs="Times New Roman"/>
          <w:b/>
          <w:kern w:val="36"/>
          <w:sz w:val="24"/>
          <w:szCs w:val="24"/>
          <w:lang w:eastAsia="ru-RU"/>
        </w:rPr>
      </w:pPr>
      <w:r w:rsidRPr="00037B34">
        <w:rPr>
          <w:rFonts w:ascii="Times New Roman" w:eastAsia="Times New Roman" w:hAnsi="Times New Roman" w:cs="Times New Roman"/>
          <w:b/>
          <w:kern w:val="36"/>
          <w:sz w:val="24"/>
          <w:szCs w:val="24"/>
          <w:lang w:eastAsia="ru-RU"/>
        </w:rPr>
        <w:lastRenderedPageBreak/>
        <w:t xml:space="preserve">Проект по театрализованной деятельности во 2 младшей группе </w:t>
      </w:r>
    </w:p>
    <w:p w:rsidR="00037B34" w:rsidRPr="00586289" w:rsidRDefault="00037B34" w:rsidP="00586289">
      <w:pPr>
        <w:shd w:val="clear" w:color="auto" w:fill="FFFFFF"/>
        <w:spacing w:after="0" w:line="240" w:lineRule="auto"/>
        <w:ind w:left="-567" w:right="-1"/>
        <w:jc w:val="center"/>
        <w:outlineLvl w:val="0"/>
        <w:rPr>
          <w:rFonts w:ascii="Times New Roman" w:eastAsia="Times New Roman" w:hAnsi="Times New Roman" w:cs="Times New Roman"/>
          <w:b/>
          <w:kern w:val="36"/>
          <w:sz w:val="24"/>
          <w:szCs w:val="24"/>
          <w:lang w:eastAsia="ru-RU"/>
        </w:rPr>
      </w:pPr>
      <w:r w:rsidRPr="00037B34">
        <w:rPr>
          <w:rFonts w:ascii="Times New Roman" w:eastAsia="Times New Roman" w:hAnsi="Times New Roman" w:cs="Times New Roman"/>
          <w:b/>
          <w:kern w:val="36"/>
          <w:sz w:val="24"/>
          <w:szCs w:val="24"/>
          <w:lang w:eastAsia="ru-RU"/>
        </w:rPr>
        <w:t>«В гостях у сказки»</w:t>
      </w:r>
    </w:p>
    <w:p w:rsidR="000F0F93" w:rsidRPr="00037B34" w:rsidRDefault="000F0F93" w:rsidP="00586289">
      <w:pPr>
        <w:shd w:val="clear" w:color="auto" w:fill="FFFFFF"/>
        <w:spacing w:after="0" w:line="240" w:lineRule="auto"/>
        <w:ind w:left="-567" w:right="-1"/>
        <w:jc w:val="center"/>
        <w:outlineLvl w:val="0"/>
        <w:rPr>
          <w:rFonts w:ascii="Times New Roman" w:eastAsia="Times New Roman" w:hAnsi="Times New Roman" w:cs="Times New Roman"/>
          <w:b/>
          <w:kern w:val="36"/>
          <w:sz w:val="24"/>
          <w:szCs w:val="24"/>
          <w:lang w:eastAsia="ru-RU"/>
        </w:rPr>
      </w:pP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Тема проекта: «В гостях у сказки»</w:t>
      </w:r>
      <w:r w:rsidR="000F0F93" w:rsidRPr="00586289">
        <w:rPr>
          <w:rFonts w:ascii="Times New Roman" w:eastAsia="Times New Roman" w:hAnsi="Times New Roman" w:cs="Times New Roman"/>
          <w:sz w:val="24"/>
          <w:szCs w:val="24"/>
          <w:lang w:eastAsia="ru-RU"/>
        </w:rPr>
        <w:t xml:space="preserve"> (</w:t>
      </w:r>
      <w:r w:rsidRPr="00037B34">
        <w:rPr>
          <w:rFonts w:ascii="Times New Roman" w:eastAsia="Times New Roman" w:hAnsi="Times New Roman" w:cs="Times New Roman"/>
          <w:sz w:val="24"/>
          <w:szCs w:val="24"/>
          <w:lang w:eastAsia="ru-RU"/>
        </w:rPr>
        <w:t>театрализованная деятельность в младшей группе</w:t>
      </w:r>
      <w:r w:rsidR="000F0F93" w:rsidRPr="00586289">
        <w:rPr>
          <w:rFonts w:ascii="Times New Roman" w:eastAsia="Times New Roman" w:hAnsi="Times New Roman" w:cs="Times New Roman"/>
          <w:sz w:val="24"/>
          <w:szCs w:val="24"/>
          <w:lang w:eastAsia="ru-RU"/>
        </w:rPr>
        <w:t>)</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xml:space="preserve">Вид проекта: краткосрочный, групповой, </w:t>
      </w:r>
      <w:proofErr w:type="spellStart"/>
      <w:r w:rsidRPr="00037B34">
        <w:rPr>
          <w:rFonts w:ascii="Times New Roman" w:eastAsia="Times New Roman" w:hAnsi="Times New Roman" w:cs="Times New Roman"/>
          <w:sz w:val="24"/>
          <w:szCs w:val="24"/>
          <w:lang w:eastAsia="ru-RU"/>
        </w:rPr>
        <w:t>ролево-игровой</w:t>
      </w:r>
      <w:proofErr w:type="spellEnd"/>
      <w:r w:rsidRPr="00037B34">
        <w:rPr>
          <w:rFonts w:ascii="Times New Roman" w:eastAsia="Times New Roman" w:hAnsi="Times New Roman" w:cs="Times New Roman"/>
          <w:sz w:val="24"/>
          <w:szCs w:val="24"/>
          <w:lang w:eastAsia="ru-RU"/>
        </w:rPr>
        <w:t>, творческий</w:t>
      </w:r>
    </w:p>
    <w:p w:rsidR="00037B34" w:rsidRPr="00586289"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Сроки реализации: 2014</w:t>
      </w:r>
      <w:r w:rsidR="000F0F93" w:rsidRPr="00566DDB">
        <w:rPr>
          <w:rFonts w:ascii="Times New Roman" w:eastAsia="Times New Roman" w:hAnsi="Times New Roman" w:cs="Times New Roman"/>
          <w:sz w:val="24"/>
          <w:szCs w:val="24"/>
          <w:lang w:eastAsia="ru-RU"/>
        </w:rPr>
        <w:t xml:space="preserve">-2015 </w:t>
      </w:r>
      <w:r w:rsidR="000F0F93" w:rsidRPr="00586289">
        <w:rPr>
          <w:rFonts w:ascii="Times New Roman" w:eastAsia="Times New Roman" w:hAnsi="Times New Roman" w:cs="Times New Roman"/>
          <w:sz w:val="24"/>
          <w:szCs w:val="24"/>
          <w:lang w:eastAsia="ru-RU"/>
        </w:rPr>
        <w:t>учебный год</w:t>
      </w:r>
    </w:p>
    <w:p w:rsidR="000F0F93" w:rsidRPr="00037B34" w:rsidRDefault="000F0F93"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037B34" w:rsidRPr="00037B34" w:rsidRDefault="00037B34" w:rsidP="00586289">
      <w:pPr>
        <w:shd w:val="clear" w:color="auto" w:fill="FFFFFF"/>
        <w:spacing w:after="0" w:line="240" w:lineRule="auto"/>
        <w:ind w:left="-567" w:right="-1"/>
        <w:jc w:val="center"/>
        <w:rPr>
          <w:rFonts w:ascii="Times New Roman" w:eastAsia="Times New Roman" w:hAnsi="Times New Roman" w:cs="Times New Roman"/>
          <w:b/>
          <w:sz w:val="24"/>
          <w:szCs w:val="24"/>
          <w:lang w:eastAsia="ru-RU"/>
        </w:rPr>
      </w:pPr>
      <w:r w:rsidRPr="00037B34">
        <w:rPr>
          <w:rFonts w:ascii="Times New Roman" w:eastAsia="Times New Roman" w:hAnsi="Times New Roman" w:cs="Times New Roman"/>
          <w:b/>
          <w:sz w:val="24"/>
          <w:szCs w:val="24"/>
          <w:lang w:eastAsia="ru-RU"/>
        </w:rPr>
        <w:t>Актуальность проекта:</w:t>
      </w:r>
    </w:p>
    <w:p w:rsidR="00037B34" w:rsidRPr="00037B34" w:rsidRDefault="00037B34" w:rsidP="00586289">
      <w:pPr>
        <w:shd w:val="clear" w:color="auto" w:fill="FFFFFF"/>
        <w:spacing w:after="0" w:line="240" w:lineRule="auto"/>
        <w:ind w:left="-567" w:right="-1" w:firstLine="708"/>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Младший дошкольный возраст - наиболее благоприятный период всестороннего развития ребенка. В 3-4 года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Поэтому ни один из детских возрастов не требует такого разнообразия средств и методов развития и воспитания, как младший дошкольный.</w:t>
      </w:r>
    </w:p>
    <w:p w:rsidR="00037B34" w:rsidRPr="00037B34" w:rsidRDefault="00037B34" w:rsidP="00586289">
      <w:pPr>
        <w:shd w:val="clear" w:color="auto" w:fill="FFFFFF"/>
        <w:spacing w:after="0" w:line="240" w:lineRule="auto"/>
        <w:ind w:left="-567" w:right="-1" w:firstLine="708"/>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Одним из самых эффективных средств развития и воспитания ребенка в младшем дошкольном возрасте является театр и театрализованные игры.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 д.</w:t>
      </w:r>
    </w:p>
    <w:p w:rsidR="00037B34" w:rsidRPr="00037B34" w:rsidRDefault="00037B34" w:rsidP="00586289">
      <w:pPr>
        <w:shd w:val="clear" w:color="auto" w:fill="FFFFFF"/>
        <w:spacing w:after="0" w:line="240" w:lineRule="auto"/>
        <w:ind w:left="-567" w:right="-1" w:firstLine="708"/>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xml:space="preserve">Широки воспитательные возможности театрализованной деятельности. Участвуя в ней, дети знакомятся с окружающим миром через образы, краски, звуки, а </w:t>
      </w:r>
      <w:proofErr w:type="gramStart"/>
      <w:r w:rsidRPr="00037B34">
        <w:rPr>
          <w:rFonts w:ascii="Times New Roman" w:eastAsia="Times New Roman" w:hAnsi="Times New Roman" w:cs="Times New Roman"/>
          <w:sz w:val="24"/>
          <w:szCs w:val="24"/>
          <w:lang w:eastAsia="ru-RU"/>
        </w:rPr>
        <w:t>умело</w:t>
      </w:r>
      <w:proofErr w:type="gramEnd"/>
      <w:r w:rsidRPr="00037B34">
        <w:rPr>
          <w:rFonts w:ascii="Times New Roman" w:eastAsia="Times New Roman" w:hAnsi="Times New Roman" w:cs="Times New Roman"/>
          <w:sz w:val="24"/>
          <w:szCs w:val="24"/>
          <w:lang w:eastAsia="ru-RU"/>
        </w:rPr>
        <w:t xml:space="preserve">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037B34" w:rsidRPr="00037B34" w:rsidRDefault="00037B34" w:rsidP="00586289">
      <w:pPr>
        <w:shd w:val="clear" w:color="auto" w:fill="FFFFFF"/>
        <w:spacing w:after="0" w:line="240" w:lineRule="auto"/>
        <w:ind w:left="-567" w:right="-1" w:firstLine="708"/>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Театрализованная деятельность является источником развития чувств, глубоких переживаний ребенка, приобщает его к духовным ценностям. Они развивают эмоциональную сферу ребенка, заставляют его сочувствовать персонажам, кроме того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w:t>
      </w:r>
    </w:p>
    <w:p w:rsidR="00037B34" w:rsidRPr="00037B34" w:rsidRDefault="00037B34" w:rsidP="00586289">
      <w:pPr>
        <w:shd w:val="clear" w:color="auto" w:fill="FFFFFF"/>
        <w:spacing w:after="0" w:line="240" w:lineRule="auto"/>
        <w:ind w:left="-567" w:right="-1" w:firstLine="708"/>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037B34" w:rsidRDefault="00037B34" w:rsidP="00586289">
      <w:pPr>
        <w:shd w:val="clear" w:color="auto" w:fill="FFFFFF"/>
        <w:spacing w:after="0" w:line="240" w:lineRule="auto"/>
        <w:ind w:left="-567" w:right="-1" w:firstLine="708"/>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Таким образом, отсутствие целенаправленной, систематической работы привели к выбору работы над проектом «В гостях у сказки».</w:t>
      </w:r>
    </w:p>
    <w:p w:rsidR="00586289" w:rsidRPr="00586289" w:rsidRDefault="00586289" w:rsidP="00586289">
      <w:pPr>
        <w:shd w:val="clear" w:color="auto" w:fill="FFFFFF"/>
        <w:spacing w:after="0" w:line="240" w:lineRule="auto"/>
        <w:ind w:left="-567" w:right="-1" w:firstLine="708"/>
        <w:jc w:val="both"/>
        <w:rPr>
          <w:rFonts w:ascii="Times New Roman" w:eastAsia="Times New Roman" w:hAnsi="Times New Roman" w:cs="Times New Roman"/>
          <w:sz w:val="24"/>
          <w:szCs w:val="24"/>
          <w:lang w:eastAsia="ru-RU"/>
        </w:rPr>
      </w:pPr>
    </w:p>
    <w:p w:rsid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b/>
          <w:sz w:val="24"/>
          <w:szCs w:val="24"/>
          <w:lang w:eastAsia="ru-RU"/>
        </w:rPr>
        <w:t>Цель проекта:</w:t>
      </w:r>
      <w:r w:rsidRPr="00037B34">
        <w:rPr>
          <w:rFonts w:ascii="Times New Roman" w:eastAsia="Times New Roman" w:hAnsi="Times New Roman" w:cs="Times New Roman"/>
          <w:sz w:val="24"/>
          <w:szCs w:val="24"/>
          <w:lang w:eastAsia="ru-RU"/>
        </w:rPr>
        <w:t xml:space="preserve"> приобщать к сказкам посредством различных видов театра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b/>
          <w:sz w:val="24"/>
          <w:szCs w:val="24"/>
          <w:lang w:eastAsia="ru-RU"/>
        </w:rPr>
      </w:pPr>
      <w:r w:rsidRPr="00037B34">
        <w:rPr>
          <w:rFonts w:ascii="Times New Roman" w:eastAsia="Times New Roman" w:hAnsi="Times New Roman" w:cs="Times New Roman"/>
          <w:b/>
          <w:sz w:val="24"/>
          <w:szCs w:val="24"/>
          <w:lang w:eastAsia="ru-RU"/>
        </w:rPr>
        <w:t>Задачи проекта: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побуждать интерес к предлагаемой деятельности;</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привлекать детей к совместной театрализованной деятельности;</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формировать представление о различных видах театра;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развивать речь, воображение и мышление;</w:t>
      </w:r>
    </w:p>
    <w:p w:rsid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помогать робким и застенчивым детям включаться в театрализованную игру.</w:t>
      </w:r>
    </w:p>
    <w:p w:rsidR="00566DDB" w:rsidRPr="00037B34"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b/>
          <w:sz w:val="24"/>
          <w:szCs w:val="24"/>
          <w:lang w:eastAsia="ru-RU"/>
        </w:rPr>
      </w:pPr>
      <w:r w:rsidRPr="00037B34">
        <w:rPr>
          <w:rFonts w:ascii="Times New Roman" w:eastAsia="Times New Roman" w:hAnsi="Times New Roman" w:cs="Times New Roman"/>
          <w:b/>
          <w:sz w:val="24"/>
          <w:szCs w:val="24"/>
          <w:lang w:eastAsia="ru-RU"/>
        </w:rPr>
        <w:t>Ресурсное обеспечение:</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настольные театры: «Репка», «Курочка Ряба»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пальчиковый театр: «Репка», «Теремок»,</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костюмы к сказке «Репка», «Курочка ряба»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сюжетные картинки, иллюстрации к сказкам.</w:t>
      </w:r>
    </w:p>
    <w:p w:rsid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roofErr w:type="gramStart"/>
      <w:r w:rsidRPr="00037B34">
        <w:rPr>
          <w:rFonts w:ascii="Times New Roman" w:eastAsia="Times New Roman" w:hAnsi="Times New Roman" w:cs="Times New Roman"/>
          <w:sz w:val="24"/>
          <w:szCs w:val="24"/>
          <w:lang w:eastAsia="ru-RU"/>
        </w:rPr>
        <w:lastRenderedPageBreak/>
        <w:t xml:space="preserve">• дидактические игры: лото «Сказки», «Мои любимые сказки», раскраски по мотивам сказок «Теремок», «Колобок», «Репка», </w:t>
      </w:r>
      <w:r w:rsidR="00566DDB">
        <w:rPr>
          <w:rFonts w:ascii="Times New Roman" w:eastAsia="Times New Roman" w:hAnsi="Times New Roman" w:cs="Times New Roman"/>
          <w:sz w:val="24"/>
          <w:szCs w:val="24"/>
          <w:lang w:eastAsia="ru-RU"/>
        </w:rPr>
        <w:t>«</w:t>
      </w:r>
      <w:r w:rsidRPr="00037B34">
        <w:rPr>
          <w:rFonts w:ascii="Times New Roman" w:eastAsia="Times New Roman" w:hAnsi="Times New Roman" w:cs="Times New Roman"/>
          <w:sz w:val="24"/>
          <w:szCs w:val="24"/>
          <w:lang w:eastAsia="ru-RU"/>
        </w:rPr>
        <w:t xml:space="preserve">Курочка Ряба», </w:t>
      </w:r>
      <w:r w:rsidR="00566DDB">
        <w:rPr>
          <w:rFonts w:ascii="Times New Roman" w:eastAsia="Times New Roman" w:hAnsi="Times New Roman" w:cs="Times New Roman"/>
          <w:sz w:val="24"/>
          <w:szCs w:val="24"/>
          <w:lang w:eastAsia="ru-RU"/>
        </w:rPr>
        <w:t xml:space="preserve">«Волк и семеро козлят», </w:t>
      </w:r>
      <w:r w:rsidRPr="00037B34">
        <w:rPr>
          <w:rFonts w:ascii="Times New Roman" w:eastAsia="Times New Roman" w:hAnsi="Times New Roman" w:cs="Times New Roman"/>
          <w:sz w:val="24"/>
          <w:szCs w:val="24"/>
          <w:lang w:eastAsia="ru-RU"/>
        </w:rPr>
        <w:t>мозаика «Репка»</w:t>
      </w:r>
      <w:proofErr w:type="gramEnd"/>
    </w:p>
    <w:p w:rsidR="00566DDB"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566DDB" w:rsidRPr="00037B34"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b/>
          <w:sz w:val="24"/>
          <w:szCs w:val="24"/>
          <w:lang w:eastAsia="ru-RU"/>
        </w:rPr>
      </w:pPr>
      <w:r w:rsidRPr="00037B34">
        <w:rPr>
          <w:rFonts w:ascii="Times New Roman" w:eastAsia="Times New Roman" w:hAnsi="Times New Roman" w:cs="Times New Roman"/>
          <w:b/>
          <w:sz w:val="24"/>
          <w:szCs w:val="24"/>
          <w:lang w:eastAsia="ru-RU"/>
        </w:rPr>
        <w:t>Участники проекта: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xml:space="preserve">• воспитатели, </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музыкальный работник,</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дети группы,</w:t>
      </w:r>
    </w:p>
    <w:p w:rsid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родители воспитанников.</w:t>
      </w:r>
    </w:p>
    <w:p w:rsidR="00566DDB" w:rsidRPr="00037B34"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b/>
          <w:sz w:val="24"/>
          <w:szCs w:val="24"/>
          <w:lang w:eastAsia="ru-RU"/>
        </w:rPr>
      </w:pPr>
      <w:r w:rsidRPr="00037B34">
        <w:rPr>
          <w:rFonts w:ascii="Times New Roman" w:eastAsia="Times New Roman" w:hAnsi="Times New Roman" w:cs="Times New Roman"/>
          <w:b/>
          <w:sz w:val="24"/>
          <w:szCs w:val="24"/>
          <w:lang w:eastAsia="ru-RU"/>
        </w:rPr>
        <w:t>Ожидаемый результат:</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дети должны научиться пользоваться настольным и пальчиковым театром;</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•сформировать умение передавать характер персонажа интонационной выразительностью речи, мимикой, жестами;</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постановка сказки «Репка»;</w:t>
      </w:r>
    </w:p>
    <w:p w:rsid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пополнение театрального уголка.</w:t>
      </w:r>
    </w:p>
    <w:p w:rsidR="00566DDB" w:rsidRPr="00037B34"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b/>
          <w:sz w:val="24"/>
          <w:szCs w:val="24"/>
          <w:lang w:eastAsia="ru-RU"/>
        </w:rPr>
      </w:pPr>
      <w:r w:rsidRPr="00037B34">
        <w:rPr>
          <w:rFonts w:ascii="Times New Roman" w:eastAsia="Times New Roman" w:hAnsi="Times New Roman" w:cs="Times New Roman"/>
          <w:b/>
          <w:sz w:val="24"/>
          <w:szCs w:val="24"/>
          <w:lang w:eastAsia="ru-RU"/>
        </w:rPr>
        <w:t>Предварительная работа: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xml:space="preserve">- подбор и изучение педагогической литературы, чтение русских народных сказок «Репка», «Теремок», «Колобок», «Курочка Ряба», стихотворений, </w:t>
      </w:r>
      <w:proofErr w:type="spellStart"/>
      <w:r w:rsidRPr="00037B34">
        <w:rPr>
          <w:rFonts w:ascii="Times New Roman" w:eastAsia="Times New Roman" w:hAnsi="Times New Roman" w:cs="Times New Roman"/>
          <w:sz w:val="24"/>
          <w:szCs w:val="24"/>
          <w:lang w:eastAsia="ru-RU"/>
        </w:rPr>
        <w:t>потешек</w:t>
      </w:r>
      <w:proofErr w:type="spellEnd"/>
      <w:r w:rsidRPr="00037B34">
        <w:rPr>
          <w:rFonts w:ascii="Times New Roman" w:eastAsia="Times New Roman" w:hAnsi="Times New Roman" w:cs="Times New Roman"/>
          <w:sz w:val="24"/>
          <w:szCs w:val="24"/>
          <w:lang w:eastAsia="ru-RU"/>
        </w:rPr>
        <w:t>; загадок о героях сказок;</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roofErr w:type="gramStart"/>
      <w:r w:rsidRPr="00037B34">
        <w:rPr>
          <w:rFonts w:ascii="Times New Roman" w:eastAsia="Times New Roman" w:hAnsi="Times New Roman" w:cs="Times New Roman"/>
          <w:sz w:val="24"/>
          <w:szCs w:val="24"/>
          <w:lang w:eastAsia="ru-RU"/>
        </w:rPr>
        <w:t>- прослушивание звукозаписей детских сказок – «Волк и семеро козлят», «Колобок», «Репка», «Теремок», «Курочка Ряба», «Кот, петух и лиса», «Три медведя»,</w:t>
      </w:r>
      <w:proofErr w:type="gramEnd"/>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показ кукольного театра: «Теремок», «Колобок».</w:t>
      </w:r>
    </w:p>
    <w:p w:rsid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рассматривание игрушек и иллюстраций к сказкам</w:t>
      </w:r>
      <w:r w:rsidR="000F0F93" w:rsidRPr="00586289">
        <w:rPr>
          <w:rFonts w:ascii="Times New Roman" w:eastAsia="Times New Roman" w:hAnsi="Times New Roman" w:cs="Times New Roman"/>
          <w:sz w:val="24"/>
          <w:szCs w:val="24"/>
          <w:lang w:eastAsia="ru-RU"/>
        </w:rPr>
        <w:t>.</w:t>
      </w:r>
    </w:p>
    <w:p w:rsidR="00566DDB" w:rsidRPr="00037B34"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b/>
          <w:sz w:val="24"/>
          <w:szCs w:val="24"/>
          <w:lang w:eastAsia="ru-RU"/>
        </w:rPr>
      </w:pPr>
      <w:r w:rsidRPr="00037B34">
        <w:rPr>
          <w:rFonts w:ascii="Times New Roman" w:eastAsia="Times New Roman" w:hAnsi="Times New Roman" w:cs="Times New Roman"/>
          <w:b/>
          <w:sz w:val="24"/>
          <w:szCs w:val="24"/>
          <w:lang w:eastAsia="ru-RU"/>
        </w:rPr>
        <w:t>Подготовительный этап</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1. Опрос родителей «Любите ли Вы театр? »</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2. Наглядная информация для родителей:</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«Театрализованная деятельность в детском саду»,</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«Театр как средство развития и воспитания детей младшего дошкольного возраста».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3. Определение целей и задач.</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4. Разработка проекта в группе: «В гостях у сказки»</w:t>
      </w:r>
    </w:p>
    <w:p w:rsid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5. Индивидуальные беседы, консультации с родителями по выявлению их заинтересованности в пополнении театрального уголка, их способностей в той или иной области рукоделия и возможностей.</w:t>
      </w:r>
    </w:p>
    <w:p w:rsidR="00566DDB" w:rsidRPr="00037B34"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037B34" w:rsidRPr="00566DDB" w:rsidRDefault="00037B34" w:rsidP="00586289">
      <w:pPr>
        <w:shd w:val="clear" w:color="auto" w:fill="FFFFFF"/>
        <w:spacing w:after="0" w:line="240" w:lineRule="auto"/>
        <w:ind w:left="-567" w:right="-1"/>
        <w:jc w:val="both"/>
        <w:rPr>
          <w:rFonts w:ascii="Times New Roman" w:eastAsia="Times New Roman" w:hAnsi="Times New Roman" w:cs="Times New Roman"/>
          <w:b/>
          <w:sz w:val="24"/>
          <w:szCs w:val="24"/>
          <w:lang w:eastAsia="ru-RU"/>
        </w:rPr>
      </w:pPr>
      <w:r w:rsidRPr="00566DDB">
        <w:rPr>
          <w:rFonts w:ascii="Times New Roman" w:eastAsia="Times New Roman" w:hAnsi="Times New Roman" w:cs="Times New Roman"/>
          <w:b/>
          <w:sz w:val="24"/>
          <w:szCs w:val="24"/>
          <w:lang w:eastAsia="ru-RU"/>
        </w:rPr>
        <w:t>Основной этап</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1) Распределение заданий между родителями (сшить костюмы, связать маски, пополнить уголок различными театрами: наст</w:t>
      </w:r>
      <w:r w:rsidR="000F0F93" w:rsidRPr="00586289">
        <w:rPr>
          <w:rFonts w:ascii="Times New Roman" w:eastAsia="Times New Roman" w:hAnsi="Times New Roman" w:cs="Times New Roman"/>
          <w:sz w:val="24"/>
          <w:szCs w:val="24"/>
          <w:lang w:eastAsia="ru-RU"/>
        </w:rPr>
        <w:t>ольный, пальчиковый, кукольный)</w:t>
      </w:r>
      <w:r w:rsidRPr="00037B34">
        <w:rPr>
          <w:rFonts w:ascii="Times New Roman" w:eastAsia="Times New Roman" w:hAnsi="Times New Roman" w:cs="Times New Roman"/>
          <w:sz w:val="24"/>
          <w:szCs w:val="24"/>
          <w:lang w:eastAsia="ru-RU"/>
        </w:rPr>
        <w:t>.</w:t>
      </w:r>
    </w:p>
    <w:p w:rsid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2) Знакомимся со сказками:</w:t>
      </w:r>
    </w:p>
    <w:p w:rsidR="00566DDB" w:rsidRPr="00037B34"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Сказка «Теремок»</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Рассказывание сказки «Теремок» с показом пальчикового театра;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рассказывание сказки вместе с детьми с использованием пальчикового театра;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коллективная аппликация «Теремок»;</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конструирование домиков для животных теремка;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имитационные движения героев сказки и их голосов;</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дидактические игры: «Угадай, о ком говорю», «Кто-кто в теремочке живет? »;</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xml:space="preserve">- подвижные игры: «Зайка серенький сидит», «У медведя </w:t>
      </w:r>
      <w:proofErr w:type="gramStart"/>
      <w:r w:rsidRPr="00037B34">
        <w:rPr>
          <w:rFonts w:ascii="Times New Roman" w:eastAsia="Times New Roman" w:hAnsi="Times New Roman" w:cs="Times New Roman"/>
          <w:sz w:val="24"/>
          <w:szCs w:val="24"/>
          <w:lang w:eastAsia="ru-RU"/>
        </w:rPr>
        <w:t>во</w:t>
      </w:r>
      <w:proofErr w:type="gramEnd"/>
      <w:r w:rsidRPr="00037B34">
        <w:rPr>
          <w:rFonts w:ascii="Times New Roman" w:eastAsia="Times New Roman" w:hAnsi="Times New Roman" w:cs="Times New Roman"/>
          <w:sz w:val="24"/>
          <w:szCs w:val="24"/>
          <w:lang w:eastAsia="ru-RU"/>
        </w:rPr>
        <w:t xml:space="preserve"> бору».</w:t>
      </w:r>
    </w:p>
    <w:p w:rsid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использование раскрасок к сказке «Теремок».</w:t>
      </w:r>
    </w:p>
    <w:p w:rsidR="00566DDB" w:rsidRPr="00037B34"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Сказка «Репка»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xml:space="preserve">- </w:t>
      </w:r>
      <w:r w:rsidR="000F0F93" w:rsidRPr="00586289">
        <w:rPr>
          <w:rFonts w:ascii="Times New Roman" w:eastAsia="Times New Roman" w:hAnsi="Times New Roman" w:cs="Times New Roman"/>
          <w:sz w:val="24"/>
          <w:szCs w:val="24"/>
          <w:lang w:eastAsia="ru-RU"/>
        </w:rPr>
        <w:t>р</w:t>
      </w:r>
      <w:r w:rsidRPr="00037B34">
        <w:rPr>
          <w:rFonts w:ascii="Times New Roman" w:eastAsia="Times New Roman" w:hAnsi="Times New Roman" w:cs="Times New Roman"/>
          <w:sz w:val="24"/>
          <w:szCs w:val="24"/>
          <w:lang w:eastAsia="ru-RU"/>
        </w:rPr>
        <w:t>ассказывание сказки «Репка»;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лепка «Репка»;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дидактическая игра «Мои любимые сказки»;</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lastRenderedPageBreak/>
        <w:t xml:space="preserve">- </w:t>
      </w:r>
      <w:proofErr w:type="spellStart"/>
      <w:r w:rsidRPr="00037B34">
        <w:rPr>
          <w:rFonts w:ascii="Times New Roman" w:eastAsia="Times New Roman" w:hAnsi="Times New Roman" w:cs="Times New Roman"/>
          <w:sz w:val="24"/>
          <w:szCs w:val="24"/>
          <w:lang w:eastAsia="ru-RU"/>
        </w:rPr>
        <w:t>ряжение</w:t>
      </w:r>
      <w:proofErr w:type="spellEnd"/>
      <w:r w:rsidRPr="00037B34">
        <w:rPr>
          <w:rFonts w:ascii="Times New Roman" w:eastAsia="Times New Roman" w:hAnsi="Times New Roman" w:cs="Times New Roman"/>
          <w:sz w:val="24"/>
          <w:szCs w:val="24"/>
          <w:lang w:eastAsia="ru-RU"/>
        </w:rPr>
        <w:t xml:space="preserve"> в костюмы;</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драматизация сказки «Репка»;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разучивание пальчиковой игры: «Репка»</w:t>
      </w:r>
    </w:p>
    <w:p w:rsidR="00566DDB" w:rsidRDefault="00037B34" w:rsidP="00586289">
      <w:pPr>
        <w:shd w:val="clear" w:color="auto" w:fill="FFFFFF"/>
        <w:spacing w:after="0" w:line="240" w:lineRule="auto"/>
        <w:ind w:left="-567" w:right="-1"/>
        <w:jc w:val="both"/>
        <w:rPr>
          <w:rFonts w:ascii="Times New Roman" w:hAnsi="Times New Roman" w:cs="Times New Roman"/>
          <w:noProof/>
          <w:sz w:val="24"/>
          <w:szCs w:val="24"/>
          <w:lang w:eastAsia="ru-RU"/>
        </w:rPr>
      </w:pPr>
      <w:r w:rsidRPr="00037B34">
        <w:rPr>
          <w:rFonts w:ascii="Times New Roman" w:eastAsia="Times New Roman" w:hAnsi="Times New Roman" w:cs="Times New Roman"/>
          <w:sz w:val="24"/>
          <w:szCs w:val="24"/>
          <w:lang w:eastAsia="ru-RU"/>
        </w:rPr>
        <w:t>- использование раскрасок к сказке «Репка».</w:t>
      </w:r>
      <w:r w:rsidR="00566DDB" w:rsidRPr="00566DDB">
        <w:rPr>
          <w:rFonts w:ascii="Times New Roman" w:hAnsi="Times New Roman" w:cs="Times New Roman"/>
          <w:noProof/>
          <w:sz w:val="24"/>
          <w:szCs w:val="24"/>
          <w:lang w:eastAsia="ru-RU"/>
        </w:rPr>
        <w:t xml:space="preserve"> </w:t>
      </w:r>
    </w:p>
    <w:p w:rsidR="00566DDB" w:rsidRDefault="00566DDB" w:rsidP="00586289">
      <w:pPr>
        <w:shd w:val="clear" w:color="auto" w:fill="FFFFFF"/>
        <w:spacing w:after="0" w:line="240" w:lineRule="auto"/>
        <w:ind w:left="-567" w:right="-1"/>
        <w:jc w:val="both"/>
        <w:rPr>
          <w:rFonts w:ascii="Times New Roman" w:hAnsi="Times New Roman" w:cs="Times New Roman"/>
          <w:noProof/>
          <w:sz w:val="24"/>
          <w:szCs w:val="24"/>
          <w:lang w:eastAsia="ru-RU"/>
        </w:rPr>
      </w:pPr>
    </w:p>
    <w:p w:rsidR="00037B34" w:rsidRPr="00037B34"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5940425" cy="4111824"/>
            <wp:effectExtent l="19050" t="0" r="3175" b="0"/>
            <wp:docPr id="5" name="Рисунок 0"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6" cstate="print"/>
                    <a:stretch>
                      <a:fillRect/>
                    </a:stretch>
                  </pic:blipFill>
                  <pic:spPr>
                    <a:xfrm>
                      <a:off x="0" y="0"/>
                      <a:ext cx="5940425" cy="4111824"/>
                    </a:xfrm>
                    <a:prstGeom prst="rect">
                      <a:avLst/>
                    </a:prstGeom>
                  </pic:spPr>
                </pic:pic>
              </a:graphicData>
            </a:graphic>
          </wp:inline>
        </w:drawing>
      </w:r>
    </w:p>
    <w:p w:rsidR="00566DDB"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566DDB"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566DDB"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566DDB"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Сказка «Курочка Ряба»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рассказывание русской народной сказки «Курочка Ряба» с показом настольного театра;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разучивание танцевальных движений;</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пение детских песенок «Петушок, петушок… »;</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дидактические игры: «Мои любимые сказки»</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подвижные игра «Курочка и цыплята»;</w:t>
      </w:r>
    </w:p>
    <w:p w:rsid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использование раскрасок к сказке «Курочка Ряба».</w:t>
      </w:r>
    </w:p>
    <w:p w:rsidR="00566DDB" w:rsidRPr="00037B34"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566DDB"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566DDB"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566DDB"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Сказка «</w:t>
      </w:r>
      <w:r w:rsidR="00566DDB">
        <w:rPr>
          <w:rFonts w:ascii="Times New Roman" w:eastAsia="Times New Roman" w:hAnsi="Times New Roman" w:cs="Times New Roman"/>
          <w:sz w:val="24"/>
          <w:szCs w:val="24"/>
          <w:lang w:eastAsia="ru-RU"/>
        </w:rPr>
        <w:t>Волк и семеро козлят</w:t>
      </w:r>
      <w:r w:rsidRPr="00037B34">
        <w:rPr>
          <w:rFonts w:ascii="Times New Roman" w:eastAsia="Times New Roman" w:hAnsi="Times New Roman" w:cs="Times New Roman"/>
          <w:sz w:val="24"/>
          <w:szCs w:val="24"/>
          <w:lang w:eastAsia="ru-RU"/>
        </w:rPr>
        <w:t>»</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рассказывание русской народной сказки «</w:t>
      </w:r>
      <w:r w:rsidR="00566DDB">
        <w:rPr>
          <w:rFonts w:ascii="Times New Roman" w:eastAsia="Times New Roman" w:hAnsi="Times New Roman" w:cs="Times New Roman"/>
          <w:sz w:val="24"/>
          <w:szCs w:val="24"/>
          <w:lang w:eastAsia="ru-RU"/>
        </w:rPr>
        <w:t>Волк и семеро козлят</w:t>
      </w:r>
      <w:r w:rsidRPr="00037B34">
        <w:rPr>
          <w:rFonts w:ascii="Times New Roman" w:eastAsia="Times New Roman" w:hAnsi="Times New Roman" w:cs="Times New Roman"/>
          <w:sz w:val="24"/>
          <w:szCs w:val="24"/>
          <w:lang w:eastAsia="ru-RU"/>
        </w:rPr>
        <w:t>» с показом настольного театра;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НОД по РЭМП с использованием театрализованной деятельности;</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рассказывание сказки детьми с имитацией действий;</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упражнение «Изобрази героя»;</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xml:space="preserve">- </w:t>
      </w:r>
      <w:proofErr w:type="spellStart"/>
      <w:r w:rsidRPr="00037B34">
        <w:rPr>
          <w:rFonts w:ascii="Times New Roman" w:eastAsia="Times New Roman" w:hAnsi="Times New Roman" w:cs="Times New Roman"/>
          <w:sz w:val="24"/>
          <w:szCs w:val="24"/>
          <w:lang w:eastAsia="ru-RU"/>
        </w:rPr>
        <w:t>ряжение</w:t>
      </w:r>
      <w:proofErr w:type="spellEnd"/>
      <w:r w:rsidRPr="00037B34">
        <w:rPr>
          <w:rFonts w:ascii="Times New Roman" w:eastAsia="Times New Roman" w:hAnsi="Times New Roman" w:cs="Times New Roman"/>
          <w:sz w:val="24"/>
          <w:szCs w:val="24"/>
          <w:lang w:eastAsia="ru-RU"/>
        </w:rPr>
        <w:t xml:space="preserve"> в костюмы;</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дидактические игра: лото «Сказки».</w:t>
      </w:r>
    </w:p>
    <w:p w:rsid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использование раскрасок к сказке «</w:t>
      </w:r>
      <w:r w:rsidR="00566DDB">
        <w:rPr>
          <w:rFonts w:ascii="Times New Roman" w:eastAsia="Times New Roman" w:hAnsi="Times New Roman" w:cs="Times New Roman"/>
          <w:sz w:val="24"/>
          <w:szCs w:val="24"/>
          <w:lang w:eastAsia="ru-RU"/>
        </w:rPr>
        <w:t>Волк и семеро козлят</w:t>
      </w:r>
      <w:r w:rsidRPr="00037B34">
        <w:rPr>
          <w:rFonts w:ascii="Times New Roman" w:eastAsia="Times New Roman" w:hAnsi="Times New Roman" w:cs="Times New Roman"/>
          <w:sz w:val="24"/>
          <w:szCs w:val="24"/>
          <w:lang w:eastAsia="ru-RU"/>
        </w:rPr>
        <w:t>».</w:t>
      </w:r>
    </w:p>
    <w:p w:rsidR="00566DDB"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566DDB"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940425" cy="3954145"/>
            <wp:effectExtent l="19050" t="0" r="3175" b="0"/>
            <wp:docPr id="4" name="Рисунок 3" descr="getImage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 (21).jpg"/>
                    <pic:cNvPicPr/>
                  </pic:nvPicPr>
                  <pic:blipFill>
                    <a:blip r:embed="rId7" cstate="print"/>
                    <a:stretch>
                      <a:fillRect/>
                    </a:stretch>
                  </pic:blipFill>
                  <pic:spPr>
                    <a:xfrm>
                      <a:off x="0" y="0"/>
                      <a:ext cx="5940425" cy="3954145"/>
                    </a:xfrm>
                    <a:prstGeom prst="rect">
                      <a:avLst/>
                    </a:prstGeom>
                  </pic:spPr>
                </pic:pic>
              </a:graphicData>
            </a:graphic>
          </wp:inline>
        </w:drawing>
      </w:r>
    </w:p>
    <w:p w:rsidR="00566DDB" w:rsidRPr="00037B34" w:rsidRDefault="00566DDB"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b/>
          <w:sz w:val="24"/>
          <w:szCs w:val="24"/>
          <w:lang w:eastAsia="ru-RU"/>
        </w:rPr>
        <w:t>Взаимодействие с родителями:</w:t>
      </w:r>
      <w:r w:rsidRPr="00037B34">
        <w:rPr>
          <w:rFonts w:ascii="Times New Roman" w:eastAsia="Times New Roman" w:hAnsi="Times New Roman" w:cs="Times New Roman"/>
          <w:sz w:val="24"/>
          <w:szCs w:val="24"/>
          <w:lang w:eastAsia="ru-RU"/>
        </w:rPr>
        <w:t xml:space="preserve"> совместное посещение кукольных представлений в театрах города, просматривание телепередач с участием кукольных персонажей, совместная художественная деятельность (рисование, аппликация, конструирование) на тему «Театр и куклы», организация домашних кукольных представлений.</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b/>
          <w:sz w:val="24"/>
          <w:szCs w:val="24"/>
          <w:lang w:eastAsia="ru-RU"/>
        </w:rPr>
      </w:pPr>
      <w:r w:rsidRPr="00037B34">
        <w:rPr>
          <w:rFonts w:ascii="Times New Roman" w:eastAsia="Times New Roman" w:hAnsi="Times New Roman" w:cs="Times New Roman"/>
          <w:b/>
          <w:sz w:val="24"/>
          <w:szCs w:val="24"/>
          <w:lang w:eastAsia="ru-RU"/>
        </w:rPr>
        <w:t>Заключительный этап</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1. Смотр-конкурс работ родителей.</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 xml:space="preserve">2. Театрализованное развлечение совместно с родителями «Играем в сказку»: </w:t>
      </w:r>
      <w:r w:rsidR="000F0F93" w:rsidRPr="00586289">
        <w:rPr>
          <w:rFonts w:ascii="Times New Roman" w:eastAsia="Times New Roman" w:hAnsi="Times New Roman" w:cs="Times New Roman"/>
          <w:sz w:val="24"/>
          <w:szCs w:val="24"/>
          <w:lang w:eastAsia="ru-RU"/>
        </w:rPr>
        <w:t>показ родителями сказки «Репка</w:t>
      </w:r>
      <w:r w:rsidRPr="00037B34">
        <w:rPr>
          <w:rFonts w:ascii="Times New Roman" w:eastAsia="Times New Roman" w:hAnsi="Times New Roman" w:cs="Times New Roman"/>
          <w:sz w:val="24"/>
          <w:szCs w:val="24"/>
          <w:lang w:eastAsia="ru-RU"/>
        </w:rPr>
        <w:t>».</w:t>
      </w:r>
    </w:p>
    <w:p w:rsidR="00037B34" w:rsidRPr="00037B34" w:rsidRDefault="000F0F93" w:rsidP="00586289">
      <w:pPr>
        <w:shd w:val="clear" w:color="auto" w:fill="FFFFFF"/>
        <w:spacing w:after="0" w:line="240" w:lineRule="auto"/>
        <w:ind w:left="-567" w:right="-1"/>
        <w:jc w:val="both"/>
        <w:rPr>
          <w:rFonts w:ascii="Times New Roman" w:eastAsia="Times New Roman" w:hAnsi="Times New Roman" w:cs="Times New Roman"/>
          <w:b/>
          <w:sz w:val="24"/>
          <w:szCs w:val="24"/>
          <w:lang w:eastAsia="ru-RU"/>
        </w:rPr>
      </w:pPr>
      <w:r w:rsidRPr="00586289">
        <w:rPr>
          <w:rFonts w:ascii="Times New Roman" w:eastAsia="Times New Roman" w:hAnsi="Times New Roman" w:cs="Times New Roman"/>
          <w:b/>
          <w:sz w:val="24"/>
          <w:szCs w:val="24"/>
          <w:lang w:eastAsia="ru-RU"/>
        </w:rPr>
        <w:t>Предварительные и</w:t>
      </w:r>
      <w:r w:rsidR="00037B34" w:rsidRPr="00037B34">
        <w:rPr>
          <w:rFonts w:ascii="Times New Roman" w:eastAsia="Times New Roman" w:hAnsi="Times New Roman" w:cs="Times New Roman"/>
          <w:b/>
          <w:sz w:val="24"/>
          <w:szCs w:val="24"/>
          <w:lang w:eastAsia="ru-RU"/>
        </w:rPr>
        <w:t>тоги проекта: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1. У родителей появился интерес к театру и совместной театрализованной деятельности.</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2. Пополнение театрального уголка.</w:t>
      </w:r>
    </w:p>
    <w:p w:rsidR="00037B34" w:rsidRPr="00037B34"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3. В самостоятельной деятельности дети импровизируют с персонажами пальчикового, настольного театра и театра на магнитах.</w:t>
      </w:r>
    </w:p>
    <w:p w:rsidR="002205AA" w:rsidRDefault="00037B34"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r w:rsidRPr="00037B34">
        <w:rPr>
          <w:rFonts w:ascii="Times New Roman" w:eastAsia="Times New Roman" w:hAnsi="Times New Roman" w:cs="Times New Roman"/>
          <w:sz w:val="24"/>
          <w:szCs w:val="24"/>
          <w:lang w:eastAsia="ru-RU"/>
        </w:rPr>
        <w:t>4. У детей сформировано представление о различных видах театра.</w:t>
      </w:r>
    </w:p>
    <w:p w:rsidR="00586289" w:rsidRDefault="00586289" w:rsidP="00586289">
      <w:pPr>
        <w:shd w:val="clear" w:color="auto" w:fill="FFFFFF"/>
        <w:spacing w:after="0" w:line="240" w:lineRule="auto"/>
        <w:ind w:left="-567" w:right="-1"/>
        <w:jc w:val="both"/>
        <w:rPr>
          <w:rFonts w:ascii="Times New Roman" w:eastAsia="Times New Roman" w:hAnsi="Times New Roman" w:cs="Times New Roman"/>
          <w:sz w:val="24"/>
          <w:szCs w:val="24"/>
          <w:lang w:eastAsia="ru-RU"/>
        </w:rPr>
      </w:pPr>
    </w:p>
    <w:p w:rsidR="00586289" w:rsidRPr="00586289" w:rsidRDefault="00586289" w:rsidP="00586289">
      <w:pPr>
        <w:shd w:val="clear" w:color="auto" w:fill="FFFFFF"/>
        <w:spacing w:after="0" w:line="240" w:lineRule="auto"/>
        <w:ind w:left="-567" w:right="-1"/>
        <w:jc w:val="both"/>
        <w:rPr>
          <w:rFonts w:ascii="Times New Roman" w:hAnsi="Times New Roman" w:cs="Times New Roman"/>
          <w:sz w:val="24"/>
          <w:szCs w:val="24"/>
        </w:rPr>
      </w:pPr>
    </w:p>
    <w:sectPr w:rsidR="00586289" w:rsidRPr="00586289" w:rsidSect="00566DDB">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37B34"/>
    <w:rsid w:val="00037B34"/>
    <w:rsid w:val="000F0F93"/>
    <w:rsid w:val="001146BD"/>
    <w:rsid w:val="002205AA"/>
    <w:rsid w:val="00566DDB"/>
    <w:rsid w:val="00586289"/>
    <w:rsid w:val="00880BD8"/>
    <w:rsid w:val="00AD004E"/>
    <w:rsid w:val="00B71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5AA"/>
  </w:style>
  <w:style w:type="paragraph" w:styleId="1">
    <w:name w:val="heading 1"/>
    <w:basedOn w:val="a"/>
    <w:link w:val="10"/>
    <w:uiPriority w:val="9"/>
    <w:qFormat/>
    <w:rsid w:val="00037B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B3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7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862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2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53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2881</Words>
  <Characters>16424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2015-03-20T11:19:00Z</dcterms:created>
  <dcterms:modified xsi:type="dcterms:W3CDTF">2015-03-23T02:59:00Z</dcterms:modified>
</cp:coreProperties>
</file>