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ae"/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id w:val="6191325"/>
        <w:docPartObj>
          <w:docPartGallery w:val="Cover Pages"/>
          <w:docPartUnique/>
        </w:docPartObj>
      </w:sdtPr>
      <w:sdtEndPr>
        <w:rPr>
          <w:rStyle w:val="a0"/>
          <w:b w:val="0"/>
          <w:bCs w:val="0"/>
          <w:smallCaps w:val="0"/>
          <w:spacing w:val="0"/>
        </w:rPr>
      </w:sdtEndPr>
      <w:sdtContent>
        <w:tbl>
          <w:tblPr>
            <w:tblpPr w:leftFromText="187" w:rightFromText="187" w:vertAnchor="page" w:horzAnchor="page" w:tblpX="1998" w:tblpY="15873"/>
            <w:tblW w:w="4000" w:type="pct"/>
            <w:tblLook w:val="04A0" w:firstRow="1" w:lastRow="0" w:firstColumn="1" w:lastColumn="0" w:noHBand="0" w:noVBand="1"/>
          </w:tblPr>
          <w:tblGrid>
            <w:gridCol w:w="7484"/>
          </w:tblGrid>
          <w:tr w:rsidR="00C02CB8" w:rsidRPr="00D80E07" w:rsidTr="00F635C4">
            <w:trPr>
              <w:trHeight w:val="210"/>
            </w:trPr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23EC3" w:rsidRPr="00D80E07" w:rsidRDefault="00E23EC3" w:rsidP="00D80E07">
                <w:pPr>
                  <w:pStyle w:val="2"/>
                  <w:spacing w:line="240" w:lineRule="auto"/>
                  <w:jc w:val="center"/>
                  <w:rPr>
                    <w:rStyle w:val="ae"/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</w:p>
            </w:tc>
          </w:tr>
        </w:tbl>
        <w:p w:rsidR="00E23EC3" w:rsidRPr="00D80E07" w:rsidRDefault="00E23EC3" w:rsidP="00D80E07">
          <w:pPr>
            <w:pStyle w:val="2"/>
            <w:spacing w:line="240" w:lineRule="auto"/>
            <w:rPr>
              <w:rStyle w:val="ae"/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F261A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Путешествие  по сказкам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Развитие речи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Подготовительная группа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90220" w:rsidRDefault="00190220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0E07" w:rsidRDefault="00D80E07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0E07" w:rsidRDefault="00D80E07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0E07" w:rsidRPr="00D80E07" w:rsidRDefault="00D80E07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90220" w:rsidRPr="00D80E07" w:rsidRDefault="00190220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90220" w:rsidRPr="00D80E07" w:rsidRDefault="00F72274" w:rsidP="00D80E07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Федорова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Диляра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Набиевна</w:t>
          </w:r>
          <w:bookmarkStart w:id="0" w:name="_GoBack"/>
          <w:bookmarkEnd w:id="0"/>
        </w:p>
        <w:p w:rsidR="00F635C4" w:rsidRPr="00D80E07" w:rsidRDefault="00F635C4" w:rsidP="00D80E07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</w:t>
          </w:r>
        </w:p>
        <w:p w:rsidR="00F635C4" w:rsidRPr="00D80E07" w:rsidRDefault="00F635C4" w:rsidP="00D80E07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90220" w:rsidRPr="00D80E07" w:rsidRDefault="00190220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261A3" w:rsidRPr="00D80E07" w:rsidRDefault="00F261A3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5C4" w:rsidRPr="00D80E07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54A01" w:rsidRDefault="00D54A01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54A01" w:rsidRDefault="00D54A01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F635C4" w:rsidRDefault="00F635C4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    </w:t>
          </w:r>
        </w:p>
        <w:p w:rsidR="008F4393" w:rsidRPr="00D80E07" w:rsidRDefault="008F4393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lastRenderedPageBreak/>
            <w:t xml:space="preserve">Интеграция образовательных областей: </w:t>
          </w:r>
          <w:r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«Коммуникация», «Познание», «Социализация»</w:t>
          </w:r>
          <w:r w:rsidR="00D5356A"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, «Здоровье»</w:t>
          </w:r>
          <w:r w:rsidR="00792CEA"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, «Просмотр мультфильма», «Театральная деятельность»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Задачи в образовательных областях</w:t>
          </w:r>
        </w:p>
        <w:p w:rsidR="00F63B01" w:rsidRPr="00D80E07" w:rsidRDefault="00F63B01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«Познание»</w:t>
          </w:r>
        </w:p>
        <w:p w:rsidR="00F63B01" w:rsidRPr="00D80E07" w:rsidRDefault="003D0EA8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обучение навыкам развития связной речи;</w:t>
          </w:r>
        </w:p>
        <w:p w:rsidR="00F63B01" w:rsidRPr="00D80E07" w:rsidRDefault="00F63B01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развить комбинаторные способности, логическое мышление и творческое воображение, смекалку, наблюдательность.</w:t>
          </w:r>
        </w:p>
        <w:p w:rsidR="00D5356A" w:rsidRPr="00D80E07" w:rsidRDefault="00F63B01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 xml:space="preserve"> </w:t>
          </w:r>
          <w:r w:rsidR="00D5356A"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«Здоровье»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формировать правильную осанку в положениях сидя, стоя, в движении.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совершенствовать основные виды движений в соответствии с текстом физкультминутки.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«Социализация»</w:t>
          </w:r>
        </w:p>
        <w:p w:rsidR="00D5356A" w:rsidRPr="00D80E07" w:rsidRDefault="00D5356A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развивать интерес к окружающему миру в процессе игры с предметами, сделанными из различных материалов.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«Коммуникация»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- развивать связную речь, умение отвечать на вопрос полным предложением.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расширять и активизировать словарный запас </w:t>
          </w:r>
        </w:p>
        <w:p w:rsidR="001A2ADE" w:rsidRPr="00D80E07" w:rsidRDefault="001A2ADE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single"/>
            </w:rPr>
            <w:t>Воспитательные задачи: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воспитывать внимание, выдержку, формировать умение выслушать своего товарища, не перебивать.</w:t>
          </w:r>
        </w:p>
        <w:p w:rsidR="008F4393" w:rsidRPr="00D80E07" w:rsidRDefault="008F4393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Виды детской деятельности: </w:t>
          </w:r>
          <w:r w:rsidR="008D6274" w:rsidRPr="00D80E07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игровая, коммуникативная, двигательная</w:t>
          </w:r>
        </w:p>
        <w:p w:rsidR="00A83E36" w:rsidRPr="00D80E07" w:rsidRDefault="00A83E36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Цели:  </w:t>
          </w:r>
        </w:p>
        <w:p w:rsidR="00A83E36" w:rsidRPr="00D80E07" w:rsidRDefault="008D6274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Закрепление и обобщение знаний по сказкам</w:t>
          </w:r>
          <w:r w:rsidR="00A83E36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p>
        <w:p w:rsidR="00A83E36" w:rsidRPr="00D80E07" w:rsidRDefault="00A83E36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Продолжать учить детей правильно отвечать на вопросы воспитателя;</w:t>
          </w:r>
        </w:p>
        <w:p w:rsidR="00A83E36" w:rsidRPr="00D80E07" w:rsidRDefault="00A83E36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Развивать монологическую речь детей через пересказ сказки с помощью </w:t>
          </w:r>
          <w:r w:rsidR="00792CEA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мнемо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схем;</w:t>
          </w:r>
        </w:p>
        <w:p w:rsidR="00A83E36" w:rsidRPr="00D80E07" w:rsidRDefault="00A83E36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Воспитывать интерес, развивать творческие способности чере</w:t>
          </w:r>
          <w:r w:rsidR="008D6274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з театрализованную деятельность;</w:t>
          </w:r>
        </w:p>
        <w:p w:rsidR="008D6274" w:rsidRPr="00D80E07" w:rsidRDefault="008D6274" w:rsidP="00D80E07">
          <w:pPr>
            <w:numPr>
              <w:ilvl w:val="0"/>
              <w:numId w:val="2"/>
            </w:num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Уточнение, активизация  и актуализация словаря.</w:t>
          </w:r>
        </w:p>
        <w:p w:rsidR="008F4393" w:rsidRPr="00D80E07" w:rsidRDefault="008F4393" w:rsidP="00D80E07">
          <w:pPr>
            <w:shd w:val="clear" w:color="auto" w:fill="FFFFFF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Предварительная работа: 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зак</w:t>
          </w:r>
          <w:r w:rsidR="00495599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репить названия животных и птиц</w:t>
          </w:r>
          <w:r w:rsidR="008E4D02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495599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правильное произношение  скороговорок и пословиц;  чтение сказок; </w:t>
          </w:r>
          <w:r w:rsidR="00D5356A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обучение точной передачи текста</w:t>
          </w:r>
        </w:p>
        <w:p w:rsidR="00E23EC3" w:rsidRPr="00D80E07" w:rsidRDefault="008F4393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Материалы и оборудование: </w:t>
          </w:r>
          <w:r w:rsidR="00BF3824" w:rsidRPr="00D80E07">
            <w:rPr>
              <w:rFonts w:ascii="Times New Roman" w:hAnsi="Times New Roman" w:cs="Times New Roman"/>
              <w:sz w:val="28"/>
              <w:szCs w:val="28"/>
            </w:rPr>
            <w:t>Ноутбук, пр</w:t>
          </w:r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оектор, презентация </w:t>
          </w:r>
          <w:proofErr w:type="spellStart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Power</w:t>
          </w:r>
          <w:proofErr w:type="spellEnd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Point</w:t>
          </w:r>
          <w:proofErr w:type="spellEnd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; костюмы</w:t>
          </w:r>
          <w:r w:rsidR="008F2162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F19A5" w:rsidRPr="00D80E07">
            <w:rPr>
              <w:rFonts w:ascii="Times New Roman" w:hAnsi="Times New Roman" w:cs="Times New Roman"/>
              <w:sz w:val="28"/>
              <w:szCs w:val="28"/>
            </w:rPr>
            <w:t xml:space="preserve">и следы </w:t>
          </w:r>
          <w:r w:rsidR="008F2162" w:rsidRPr="00D80E07">
            <w:rPr>
              <w:rFonts w:ascii="Times New Roman" w:hAnsi="Times New Roman" w:cs="Times New Roman"/>
              <w:sz w:val="28"/>
              <w:szCs w:val="28"/>
            </w:rPr>
            <w:t>лисы и журавля</w:t>
          </w:r>
          <w:r w:rsidR="009D1BA5" w:rsidRPr="00D80E07">
            <w:rPr>
              <w:rFonts w:ascii="Times New Roman" w:hAnsi="Times New Roman" w:cs="Times New Roman"/>
              <w:sz w:val="28"/>
              <w:szCs w:val="28"/>
            </w:rPr>
            <w:t xml:space="preserve">; </w:t>
          </w:r>
          <w:r w:rsidR="00C737A6" w:rsidRPr="00D80E07">
            <w:rPr>
              <w:rFonts w:ascii="Times New Roman" w:hAnsi="Times New Roman" w:cs="Times New Roman"/>
              <w:sz w:val="28"/>
              <w:szCs w:val="28"/>
            </w:rPr>
            <w:t>ватманы со сказочными иллюстрациями</w:t>
          </w:r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; пейзажи болота и леса; кувшин, кастрюлька с половником, тарелка плоская; музыкальные </w:t>
          </w:r>
          <w:proofErr w:type="spellStart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>минусовки</w:t>
          </w:r>
          <w:proofErr w:type="spellEnd"/>
          <w:r w:rsidR="00792CEA" w:rsidRPr="00D80E07">
            <w:rPr>
              <w:rFonts w:ascii="Times New Roman" w:hAnsi="Times New Roman" w:cs="Times New Roman"/>
              <w:sz w:val="28"/>
              <w:szCs w:val="28"/>
            </w:rPr>
            <w:t xml:space="preserve"> «В гостях у сказки» и «Игра в снежки»</w:t>
          </w:r>
        </w:p>
        <w:p w:rsidR="00E23EC3" w:rsidRPr="00D80E07" w:rsidRDefault="00E23EC3" w:rsidP="00D80E07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Ход занятия </w:t>
          </w:r>
        </w:p>
        <w:p w:rsidR="006602CA" w:rsidRPr="00D80E07" w:rsidRDefault="006602CA" w:rsidP="00D80E07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 w:rsidR="00270F69" w:rsidRPr="00D80E07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Организационный момент</w:t>
          </w:r>
        </w:p>
        <w:p w:rsidR="006602CA" w:rsidRPr="00D80E07" w:rsidRDefault="006602CA" w:rsidP="00D80E07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Дети 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входят в музыкальный зал</w:t>
          </w:r>
          <w:r w:rsidR="00D33233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и рассаживаются на стульчики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  <w:r w:rsidR="008E4D02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На стене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висят ватма</w:t>
          </w:r>
          <w:r w:rsidR="00D06D22" w:rsidRPr="00D80E07">
            <w:rPr>
              <w:rFonts w:ascii="Times New Roman" w:hAnsi="Times New Roman" w:cs="Times New Roman"/>
              <w:i/>
              <w:sz w:val="28"/>
              <w:szCs w:val="28"/>
            </w:rPr>
            <w:t>ны со  сказочными иллюстрациями и надпись: «ПУТЕШЕСТВИЕ ПО СКАЗКАМ», в углу стоит экран, доска маркерная, на которой картинки мнемотехники по сказке «Лиса и журавль», на паласе разложены две дорожки следов к разным пейзажам – лес и болото.</w:t>
          </w:r>
        </w:p>
        <w:p w:rsidR="00D06D22" w:rsidRPr="00D80E07" w:rsidRDefault="00E23EC3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E4D02" w:rsidRPr="00D80E07">
            <w:rPr>
              <w:rFonts w:ascii="Times New Roman" w:hAnsi="Times New Roman" w:cs="Times New Roman"/>
              <w:sz w:val="28"/>
              <w:szCs w:val="28"/>
            </w:rPr>
            <w:t xml:space="preserve">Ребята, </w:t>
          </w:r>
          <w:r w:rsidR="00D06D22" w:rsidRPr="00D80E07">
            <w:rPr>
              <w:rFonts w:ascii="Times New Roman" w:hAnsi="Times New Roman" w:cs="Times New Roman"/>
              <w:sz w:val="28"/>
              <w:szCs w:val="28"/>
            </w:rPr>
            <w:t>я хочу вам предложить отправиться в удивительное путешествие в волшебный мир сказок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D06D22" w:rsidRPr="00D80E07">
            <w:rPr>
              <w:rFonts w:ascii="Times New Roman" w:hAnsi="Times New Roman" w:cs="Times New Roman"/>
              <w:sz w:val="28"/>
              <w:szCs w:val="28"/>
            </w:rPr>
            <w:t>Вы согласны?</w:t>
          </w:r>
        </w:p>
        <w:p w:rsidR="00E23EC3" w:rsidRPr="00D80E07" w:rsidRDefault="00D06D22" w:rsidP="00D80E07">
          <w:pPr>
            <w:spacing w:line="240" w:lineRule="auto"/>
            <w:ind w:left="284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В: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Но для этого нам нужно произнести волшебное заклинание –</w:t>
          </w:r>
          <w:r w:rsidR="00E844EF" w:rsidRPr="00D80E07">
            <w:rPr>
              <w:rFonts w:ascii="Times New Roman" w:hAnsi="Times New Roman" w:cs="Times New Roman"/>
              <w:sz w:val="28"/>
              <w:szCs w:val="28"/>
            </w:rPr>
            <w:t xml:space="preserve"> произнести скороговорку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,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пословиц</w:t>
          </w:r>
          <w:r w:rsidR="00E844EF" w:rsidRPr="00D80E07">
            <w:rPr>
              <w:rFonts w:ascii="Times New Roman" w:hAnsi="Times New Roman" w:cs="Times New Roman"/>
              <w:sz w:val="28"/>
              <w:szCs w:val="28"/>
            </w:rPr>
            <w:t>у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или </w:t>
          </w:r>
          <w:proofErr w:type="spellStart"/>
          <w:r w:rsidRPr="00D80E07">
            <w:rPr>
              <w:rFonts w:ascii="Times New Roman" w:hAnsi="Times New Roman" w:cs="Times New Roman"/>
              <w:sz w:val="28"/>
              <w:szCs w:val="28"/>
            </w:rPr>
            <w:t>чи</w:t>
          </w:r>
          <w:r w:rsidR="00B72998" w:rsidRPr="00D80E07">
            <w:rPr>
              <w:rFonts w:ascii="Times New Roman" w:hAnsi="Times New Roman" w:cs="Times New Roman"/>
              <w:sz w:val="28"/>
              <w:szCs w:val="28"/>
            </w:rPr>
            <w:t>с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тоговорку</w:t>
          </w:r>
          <w:proofErr w:type="spellEnd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Вы знаете такие заклинания? </w:t>
          </w:r>
        </w:p>
        <w:p w:rsidR="00D06D22" w:rsidRPr="00D80E07" w:rsidRDefault="00D06D22" w:rsidP="00D80E07">
          <w:pPr>
            <w:spacing w:line="240" w:lineRule="auto"/>
            <w:ind w:left="284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В: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Давайте по</w:t>
          </w:r>
          <w:r w:rsidR="00B72998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порядку каждый назовет по одному заклинанию</w:t>
          </w:r>
        </w:p>
        <w:p w:rsidR="00E844EF" w:rsidRPr="00D80E07" w:rsidRDefault="00177AAD" w:rsidP="00D80E07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ПРИМЕРЫ:</w:t>
          </w:r>
        </w:p>
        <w:p w:rsidR="00177AAD" w:rsidRPr="00D80E07" w:rsidRDefault="00E844EF" w:rsidP="00D80E07">
          <w:pPr>
            <w:pStyle w:val="a7"/>
            <w:numPr>
              <w:ilvl w:val="0"/>
              <w:numId w:val="3"/>
            </w:num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Ехал Грека через реку, Видит Грека – в речке рак. Сунул Грека руку в реку, Рак его за руку – цап!</w:t>
          </w:r>
        </w:p>
        <w:p w:rsidR="00177AAD" w:rsidRPr="00D80E07" w:rsidRDefault="00E844EF" w:rsidP="00D80E07">
          <w:pPr>
            <w:pStyle w:val="a7"/>
            <w:numPr>
              <w:ilvl w:val="0"/>
              <w:numId w:val="3"/>
            </w:num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Из соседнего колодца целый день водица льется.</w:t>
          </w:r>
        </w:p>
        <w:p w:rsidR="00177AAD" w:rsidRPr="00D80E07" w:rsidRDefault="00E844EF" w:rsidP="00D80E07">
          <w:pPr>
            <w:pStyle w:val="a7"/>
            <w:numPr>
              <w:ilvl w:val="0"/>
              <w:numId w:val="3"/>
            </w:numPr>
            <w:spacing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Коси, коса, пока роса. Роса долой – и нам домой.</w:t>
          </w:r>
        </w:p>
        <w:p w:rsidR="00177AAD" w:rsidRPr="00D80E07" w:rsidRDefault="00D06D22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Кукушка кукушонку купила капюшон, Надел кукушонок капюшон, Как в капюшоне он смешон</w:t>
          </w:r>
          <w:r w:rsidR="00177AAD"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D06D22" w:rsidRPr="00D80E07" w:rsidRDefault="00D06D22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Кошка крошка на окошке кашу кушала по крошке.</w:t>
          </w:r>
        </w:p>
        <w:p w:rsidR="00D06D22" w:rsidRPr="00D80E07" w:rsidRDefault="00D06D22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На горе – город, под горой – огород.</w:t>
          </w:r>
        </w:p>
        <w:p w:rsidR="00D06D22" w:rsidRPr="00D80E07" w:rsidRDefault="00615866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Мама мыла Милу мылом, Мила мыло не любила.</w:t>
          </w:r>
        </w:p>
        <w:p w:rsidR="00615866" w:rsidRPr="00D80E07" w:rsidRDefault="00615866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Ужа оса ужалила, Ежу ужасно жаль его.</w:t>
          </w:r>
        </w:p>
        <w:p w:rsidR="00615866" w:rsidRPr="00D80E07" w:rsidRDefault="00B72998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Прохор и Пахом ехали верхом.</w:t>
          </w:r>
        </w:p>
        <w:p w:rsidR="00B72998" w:rsidRPr="00D80E07" w:rsidRDefault="00B72998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Наш Филат не бывает виноват.</w:t>
          </w:r>
        </w:p>
        <w:p w:rsidR="00B72998" w:rsidRPr="00D80E07" w:rsidRDefault="00B72998" w:rsidP="00D80E07">
          <w:pPr>
            <w:pStyle w:val="a7"/>
            <w:numPr>
              <w:ilvl w:val="0"/>
              <w:numId w:val="3"/>
            </w:num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Ученица-озорница получила единицу.</w:t>
          </w:r>
        </w:p>
        <w:p w:rsidR="00E844EF" w:rsidRPr="00D80E07" w:rsidRDefault="00E23EC3" w:rsidP="00D80E07">
          <w:pPr>
            <w:tabs>
              <w:tab w:val="left" w:pos="9568"/>
            </w:tabs>
            <w:spacing w:line="240" w:lineRule="auto"/>
            <w:ind w:left="851" w:hanging="851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Дети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называют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заклинани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>я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466B6E" w:rsidRPr="00D80E07" w:rsidRDefault="00E844EF" w:rsidP="00D80E0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А </w:t>
          </w:r>
          <w:r w:rsidR="00466B6E" w:rsidRPr="00D80E07">
            <w:rPr>
              <w:rFonts w:ascii="Times New Roman" w:hAnsi="Times New Roman" w:cs="Times New Roman"/>
              <w:sz w:val="28"/>
              <w:szCs w:val="28"/>
            </w:rPr>
            <w:t>я вам хочу предложить произнести новую скороговорку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: «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Не всякая водица для питья годится, 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>не всякая сказка - людям указка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»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. </w:t>
          </w:r>
          <w:r w:rsidR="00466B6E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</w:p>
        <w:p w:rsidR="00E844EF" w:rsidRPr="00D80E07" w:rsidRDefault="00466B6E" w:rsidP="00D80E07">
          <w:p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Я вам открою секрет – если ее произнести закрытыми глазами</w:t>
          </w:r>
          <w:r w:rsidR="00B72998" w:rsidRPr="00D80E07">
            <w:rPr>
              <w:rFonts w:ascii="Times New Roman" w:hAnsi="Times New Roman" w:cs="Times New Roman"/>
              <w:sz w:val="28"/>
              <w:szCs w:val="28"/>
            </w:rPr>
            <w:t xml:space="preserve">, то можно оказаться в сказке. Вместе со мной на счет три и 1, 2, 3 – </w:t>
          </w:r>
          <w:r w:rsidR="00B72998" w:rsidRPr="00D80E07">
            <w:rPr>
              <w:rFonts w:ascii="Times New Roman" w:hAnsi="Times New Roman" w:cs="Times New Roman"/>
              <w:i/>
              <w:sz w:val="28"/>
              <w:szCs w:val="28"/>
            </w:rPr>
            <w:t>произносим вместе с детьми</w:t>
          </w:r>
        </w:p>
        <w:p w:rsidR="00B72998" w:rsidRPr="00D80E07" w:rsidRDefault="00B72998" w:rsidP="00D80E07">
          <w:pPr>
            <w:spacing w:line="240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lastRenderedPageBreak/>
            <w:t xml:space="preserve">Включается слайд со сказочными персонажами и музыкальная </w:t>
          </w:r>
          <w:proofErr w:type="spellStart"/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минусовка</w:t>
          </w:r>
          <w:proofErr w:type="spellEnd"/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«В гостях у сказки»</w:t>
          </w:r>
        </w:p>
        <w:p w:rsidR="00E23EC3" w:rsidRPr="00D80E07" w:rsidRDefault="00270F69" w:rsidP="00D80E07">
          <w:pPr>
            <w:tabs>
              <w:tab w:val="left" w:pos="9568"/>
            </w:tabs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2. Сюрпризный момент – появление </w:t>
          </w:r>
          <w:r w:rsidR="003E7C16" w:rsidRPr="00D80E07">
            <w:rPr>
              <w:rFonts w:ascii="Times New Roman" w:hAnsi="Times New Roman" w:cs="Times New Roman"/>
              <w:b/>
              <w:sz w:val="28"/>
              <w:szCs w:val="28"/>
            </w:rPr>
            <w:t>домовенка Кузи. Проведение им викторины по сказкам</w:t>
          </w:r>
        </w:p>
        <w:p w:rsidR="003E7C16" w:rsidRPr="00D80E07" w:rsidRDefault="00B72998" w:rsidP="00D80E07">
          <w:pPr>
            <w:pStyle w:val="ad"/>
            <w:rPr>
              <w:i/>
              <w:sz w:val="28"/>
              <w:szCs w:val="28"/>
            </w:rPr>
          </w:pPr>
          <w:r w:rsidRPr="00D80E07">
            <w:rPr>
              <w:i/>
              <w:sz w:val="28"/>
              <w:szCs w:val="28"/>
            </w:rPr>
            <w:t>При</w:t>
          </w:r>
          <w:r w:rsidR="003E7C16" w:rsidRPr="00D80E07">
            <w:rPr>
              <w:i/>
              <w:sz w:val="28"/>
              <w:szCs w:val="28"/>
            </w:rPr>
            <w:t>бегает домовенок Кузя, подбегает к воспитателю, и обращается к детям</w:t>
          </w:r>
        </w:p>
        <w:p w:rsidR="003E7C16" w:rsidRPr="00D80E07" w:rsidRDefault="003E7C16" w:rsidP="00D80E07">
          <w:pPr>
            <w:pStyle w:val="ad"/>
            <w:rPr>
              <w:i/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>Кузя:</w:t>
          </w:r>
          <w:r w:rsidR="00071D00" w:rsidRPr="00D80E07">
            <w:rPr>
              <w:sz w:val="28"/>
              <w:szCs w:val="28"/>
            </w:rPr>
            <w:t xml:space="preserve"> </w:t>
          </w:r>
          <w:r w:rsidRPr="00D80E07">
            <w:rPr>
              <w:sz w:val="28"/>
              <w:szCs w:val="28"/>
            </w:rPr>
            <w:t xml:space="preserve"> </w:t>
          </w:r>
          <w:r w:rsidR="00071D00" w:rsidRPr="00D80E07">
            <w:rPr>
              <w:sz w:val="28"/>
              <w:szCs w:val="28"/>
            </w:rPr>
            <w:t>Как!!! Без меня?!</w:t>
          </w:r>
          <w:r w:rsidRPr="00D80E07">
            <w:rPr>
              <w:i/>
              <w:sz w:val="28"/>
              <w:szCs w:val="28"/>
            </w:rPr>
            <w:t xml:space="preserve"> </w:t>
          </w:r>
          <w:r w:rsidR="00071D00" w:rsidRPr="00D80E07">
            <w:rPr>
              <w:i/>
              <w:sz w:val="28"/>
              <w:szCs w:val="28"/>
            </w:rPr>
            <w:t xml:space="preserve"> </w:t>
          </w:r>
          <w:r w:rsidR="00071D00" w:rsidRPr="00D80E07">
            <w:rPr>
              <w:sz w:val="28"/>
              <w:szCs w:val="28"/>
            </w:rPr>
            <w:t xml:space="preserve">Да я еле ж вас догнал. Непорядок!!!  </w:t>
          </w:r>
          <w:r w:rsidR="00B72998" w:rsidRPr="00D80E07">
            <w:rPr>
              <w:sz w:val="28"/>
              <w:szCs w:val="28"/>
            </w:rPr>
            <w:t xml:space="preserve">Куда это вы без меня собрались?   </w:t>
          </w:r>
          <w:proofErr w:type="gramStart"/>
          <w:r w:rsidR="00B72998" w:rsidRPr="00D80E07">
            <w:rPr>
              <w:i/>
              <w:sz w:val="28"/>
              <w:szCs w:val="28"/>
            </w:rPr>
            <w:t>( в</w:t>
          </w:r>
          <w:proofErr w:type="gramEnd"/>
          <w:r w:rsidR="00B72998" w:rsidRPr="00D80E07">
            <w:rPr>
              <w:i/>
              <w:sz w:val="28"/>
              <w:szCs w:val="28"/>
            </w:rPr>
            <w:t xml:space="preserve"> путешествие по сказкам)</w:t>
          </w:r>
        </w:p>
        <w:p w:rsidR="00B72998" w:rsidRPr="00D80E07" w:rsidRDefault="00B72998" w:rsidP="00D80E07">
          <w:pPr>
            <w:pStyle w:val="ad"/>
            <w:rPr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>Кузя:</w:t>
          </w:r>
          <w:r w:rsidRPr="00D80E07">
            <w:rPr>
              <w:sz w:val="28"/>
              <w:szCs w:val="28"/>
            </w:rPr>
            <w:t xml:space="preserve">  Так не пойдет, а вдруг с вами беда приключится, сначала я должен убедиться, что вы все про сказки знаете. А вот и волшебный экран – ща наколдую вам загадки…</w:t>
          </w:r>
        </w:p>
        <w:p w:rsidR="00095901" w:rsidRPr="00D80E07" w:rsidRDefault="00466B75" w:rsidP="00D80E07">
          <w:pPr>
            <w:pStyle w:val="ad"/>
            <w:rPr>
              <w:b/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Первое задание </w:t>
          </w:r>
          <w:r w:rsidR="00A51F52" w:rsidRPr="00D80E07">
            <w:rPr>
              <w:b/>
              <w:sz w:val="28"/>
              <w:szCs w:val="28"/>
            </w:rPr>
            <w:t>–</w:t>
          </w:r>
          <w:r w:rsidRPr="00D80E07">
            <w:rPr>
              <w:b/>
              <w:sz w:val="28"/>
              <w:szCs w:val="28"/>
            </w:rPr>
            <w:t xml:space="preserve"> </w:t>
          </w:r>
          <w:r w:rsidR="006D602C" w:rsidRPr="00D80E07">
            <w:rPr>
              <w:b/>
              <w:sz w:val="28"/>
              <w:szCs w:val="28"/>
            </w:rPr>
            <w:t>загадки</w:t>
          </w:r>
          <w:r w:rsidR="00A51F52" w:rsidRPr="00D80E07">
            <w:rPr>
              <w:b/>
              <w:sz w:val="28"/>
              <w:szCs w:val="28"/>
            </w:rPr>
            <w:t xml:space="preserve">. </w:t>
          </w:r>
        </w:p>
        <w:p w:rsidR="00071D00" w:rsidRPr="00D80E07" w:rsidRDefault="00095901" w:rsidP="00D80E07">
          <w:pPr>
            <w:pStyle w:val="ad"/>
            <w:rPr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Воспитатель: </w:t>
          </w:r>
          <w:r w:rsidRPr="00D80E07">
            <w:rPr>
              <w:sz w:val="28"/>
              <w:szCs w:val="28"/>
            </w:rPr>
            <w:t xml:space="preserve">Ребята, посмотрите на волшебный экран. </w:t>
          </w:r>
          <w:r w:rsidR="00A51F52" w:rsidRPr="00D80E07">
            <w:rPr>
              <w:sz w:val="28"/>
              <w:szCs w:val="28"/>
            </w:rPr>
            <w:t xml:space="preserve">Давайте вместе с вами </w:t>
          </w:r>
          <w:r w:rsidRPr="00D80E07">
            <w:rPr>
              <w:sz w:val="28"/>
              <w:szCs w:val="28"/>
            </w:rPr>
            <w:t>прочитаем загадки</w:t>
          </w:r>
          <w:r w:rsidR="00A51F52" w:rsidRPr="00D80E07">
            <w:rPr>
              <w:sz w:val="28"/>
              <w:szCs w:val="28"/>
            </w:rPr>
            <w:t xml:space="preserve"> </w:t>
          </w:r>
          <w:r w:rsidRPr="00D80E07">
            <w:rPr>
              <w:sz w:val="28"/>
              <w:szCs w:val="28"/>
            </w:rPr>
            <w:t>и отгадаем их.</w:t>
          </w:r>
          <w:r w:rsidR="00A51F52" w:rsidRPr="00D80E07">
            <w:rPr>
              <w:sz w:val="28"/>
              <w:szCs w:val="28"/>
            </w:rPr>
            <w:t xml:space="preserve"> </w:t>
          </w:r>
        </w:p>
        <w:p w:rsidR="00095901" w:rsidRPr="00D80E07" w:rsidRDefault="00095901" w:rsidP="00D80E07">
          <w:pPr>
            <w:pStyle w:val="ad"/>
            <w:rPr>
              <w:i/>
              <w:sz w:val="28"/>
              <w:szCs w:val="28"/>
            </w:rPr>
          </w:pPr>
          <w:r w:rsidRPr="00D80E07">
            <w:rPr>
              <w:i/>
              <w:sz w:val="28"/>
              <w:szCs w:val="28"/>
            </w:rPr>
            <w:t>На экране появляется загадка, после правильного ответа детей – картинка-отгадка.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Перед волком он дрожал, От медведя убежал, А лисице на зубок Все ж попался…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Враг людей и враг зверей злой разбойник…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 xml:space="preserve">Всех на свете он добрей, Лечит он больных зверей, А однажды бегемота вынимал он из болота. </w:t>
          </w:r>
          <w:proofErr w:type="spellStart"/>
          <w:r w:rsidRPr="00D80E07">
            <w:rPr>
              <w:sz w:val="28"/>
              <w:szCs w:val="28"/>
            </w:rPr>
            <w:t>Добротою</w:t>
          </w:r>
          <w:proofErr w:type="spellEnd"/>
          <w:r w:rsidRPr="00D80E07">
            <w:rPr>
              <w:sz w:val="28"/>
              <w:szCs w:val="28"/>
            </w:rPr>
            <w:t xml:space="preserve">  знаменит</w:t>
          </w:r>
          <w:r w:rsidRPr="00D80E07">
            <w:rPr>
              <w:sz w:val="28"/>
              <w:szCs w:val="28"/>
              <w:lang w:val="en-US"/>
            </w:rPr>
            <w:t>,</w:t>
          </w:r>
          <w:r w:rsidRPr="00D80E07">
            <w:rPr>
              <w:sz w:val="28"/>
              <w:szCs w:val="28"/>
            </w:rPr>
            <w:t xml:space="preserve"> Это доктор</w:t>
          </w:r>
          <w:r w:rsidRPr="00D80E07">
            <w:rPr>
              <w:sz w:val="28"/>
              <w:szCs w:val="28"/>
              <w:lang w:val="en-US"/>
            </w:rPr>
            <w:t>…</w:t>
          </w:r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 xml:space="preserve"> У отца был мальчик странный, Необычный – деревянный, Но любил папаша сына. Что за странный человечек деревянный, На земле и под водой Ищет ключик золотой. Всюду нос сует он длинный, Кто же </w:t>
          </w:r>
          <w:proofErr w:type="gramStart"/>
          <w:r w:rsidRPr="00D80E07">
            <w:rPr>
              <w:sz w:val="28"/>
              <w:szCs w:val="28"/>
            </w:rPr>
            <w:t>это?...</w:t>
          </w:r>
          <w:proofErr w:type="gramEnd"/>
        </w:p>
        <w:p w:rsidR="006D602C" w:rsidRPr="00D80E07" w:rsidRDefault="006D602C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Его хозяин – мальчик Робин, Его приятель – Пятачок. Он раз был облаку подобен; Он прост, но он не дурачок</w:t>
          </w:r>
          <w:r w:rsidR="00A51F52" w:rsidRPr="00D80E07">
            <w:rPr>
              <w:sz w:val="28"/>
              <w:szCs w:val="28"/>
            </w:rPr>
            <w:t>.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Скорей бы приблизился вечер И час долгожданный настал, Чтоб мне в золоченой карете Поехать на сказочный бал.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Красна девица грустна, Ей не нравится весна, Ей на солнце тяжко! Слезы льет бедняжка!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Он не лев, не слон, не птица, Не тигренок, не синица, Не котенок, не щенок, Не волчонок, не сурок. Но заснята для кино И известна всем давно Эта милая мордашка, а зовется…</w:t>
          </w:r>
        </w:p>
        <w:p w:rsidR="00A51F52" w:rsidRPr="00D80E07" w:rsidRDefault="00A51F52" w:rsidP="00D80E07">
          <w:pPr>
            <w:pStyle w:val="ad"/>
            <w:numPr>
              <w:ilvl w:val="0"/>
              <w:numId w:val="4"/>
            </w:numPr>
            <w:rPr>
              <w:sz w:val="28"/>
              <w:szCs w:val="28"/>
            </w:rPr>
          </w:pPr>
          <w:r w:rsidRPr="00D80E07">
            <w:rPr>
              <w:sz w:val="28"/>
              <w:szCs w:val="28"/>
            </w:rPr>
            <w:t>Летает, а не птица, Мужчина хоть куда, И сладким поделиться Должны вы с ним всегда…</w:t>
          </w:r>
        </w:p>
        <w:p w:rsidR="00C816EF" w:rsidRPr="00D80E07" w:rsidRDefault="006531DC" w:rsidP="00D80E07">
          <w:pPr>
            <w:pStyle w:val="ad"/>
            <w:jc w:val="both"/>
            <w:rPr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lastRenderedPageBreak/>
            <w:t>Кузя:</w:t>
          </w:r>
          <w:r w:rsidRPr="00D80E07">
            <w:rPr>
              <w:sz w:val="28"/>
              <w:szCs w:val="28"/>
            </w:rPr>
            <w:t xml:space="preserve"> Молодцы, правильно ответили на вопросы, только это еще не все. </w:t>
          </w:r>
          <w:r w:rsidR="00C816EF" w:rsidRPr="00D80E07">
            <w:rPr>
              <w:sz w:val="28"/>
              <w:szCs w:val="28"/>
            </w:rPr>
            <w:t>Хочу проверить, хорошо ли вы знаете сказки. Посмотрите на экран и объясните, в чём волшебная сила данного сказочного предмета. Назовите сказку, в которой присутствует этот предмет</w:t>
          </w:r>
          <w:r w:rsidR="00466B6E" w:rsidRPr="00D80E07">
            <w:rPr>
              <w:sz w:val="28"/>
              <w:szCs w:val="28"/>
            </w:rPr>
            <w:t xml:space="preserve"> и автора этой сказки</w:t>
          </w:r>
          <w:r w:rsidR="00C816EF" w:rsidRPr="00D80E07">
            <w:rPr>
              <w:sz w:val="28"/>
              <w:szCs w:val="28"/>
            </w:rPr>
            <w:t>.</w:t>
          </w:r>
        </w:p>
        <w:p w:rsidR="004D71A1" w:rsidRPr="00D80E07" w:rsidRDefault="00C816EF" w:rsidP="00D80E07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На экране появляются предметы: </w:t>
          </w:r>
          <w:r w:rsidRPr="00D80E07">
            <w:rPr>
              <w:rFonts w:ascii="Times New Roman" w:eastAsia="Times New Roman" w:hAnsi="Times New Roman" w:cs="Times New Roman"/>
              <w:i/>
              <w:sz w:val="28"/>
              <w:szCs w:val="28"/>
            </w:rPr>
            <w:br/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Ковёр-самолёт.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Сапоги-скороходы.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Шапка-невидимка.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Скатерть-самобранка.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Зеркало.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Цветик-</w:t>
          </w:r>
          <w:proofErr w:type="spellStart"/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семицветик</w:t>
          </w:r>
          <w:proofErr w:type="spellEnd"/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br/>
            <w:t>Золотая рыбка.</w:t>
          </w:r>
        </w:p>
        <w:tbl>
          <w:tblPr>
            <w:tblW w:w="13581" w:type="dxa"/>
            <w:tblCellSpacing w:w="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0206"/>
            <w:gridCol w:w="3375"/>
          </w:tblGrid>
          <w:tr w:rsidR="004D71A1" w:rsidRPr="00D80E07" w:rsidTr="00B40363">
            <w:trPr>
              <w:trHeight w:val="4836"/>
              <w:tblCellSpacing w:w="0" w:type="dxa"/>
            </w:trPr>
            <w:tc>
              <w:tcPr>
                <w:tcW w:w="10206" w:type="dxa"/>
              </w:tcPr>
              <w:p w:rsidR="004D71A1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Кузя: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Молодцы, ребята! Я не знал, что вы так хорошо знаете сказки. 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Следующее задание – путаница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: </w:t>
                </w:r>
                <w:r w:rsidR="00095901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 сказке появился злой волшебник и перепутал все названия,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помогите нам, ребята, распутать названия сказок. Слушайте внимательно</w:t>
                </w:r>
                <w:r w:rsidRPr="00D80E07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</w:rPr>
                  <w:t>. (название на экране переходит в правильное название и картинку)</w:t>
                </w:r>
                <w:r w:rsidRPr="00D80E07">
                  <w:rPr>
                    <w:rFonts w:ascii="Times New Roman" w:eastAsia="Times New Roman" w:hAnsi="Times New Roman" w:cs="Times New Roman"/>
                    <w:i/>
                    <w:sz w:val="28"/>
                    <w:szCs w:val="28"/>
                  </w:rPr>
                  <w:br/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«Волк и пятеро щенят»,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proofErr w:type="spellStart"/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По-заячьему</w:t>
                </w:r>
                <w:proofErr w:type="spellEnd"/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велению»,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«Лиса и цапля»,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Сестрица Аленушка и братец Никитушка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»,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Два поросёнка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», </w:t>
                </w:r>
              </w:p>
              <w:p w:rsidR="00B40363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r w:rsidR="00B40363"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Даша и медведь</w:t>
                </w:r>
                <w:r w:rsidRPr="00D80E0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», </w:t>
                </w:r>
              </w:p>
              <w:p w:rsidR="004D71A1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3375" w:type="dxa"/>
              </w:tcPr>
              <w:p w:rsidR="004D71A1" w:rsidRPr="00D80E07" w:rsidRDefault="004D71A1" w:rsidP="00D80E07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40363" w:rsidRPr="00D80E07" w:rsidRDefault="00B40363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C816EF" w:rsidRPr="00D80E07" w:rsidRDefault="00C816EF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</w:t>
          </w:r>
          <w:r w:rsidR="004F64A6" w:rsidRPr="00D80E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узя:</w:t>
          </w:r>
          <w:r w:rsidR="004F64A6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Какие вы замечательные! 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Всё знаете!</w:t>
          </w:r>
          <w:r w:rsidR="004F64A6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Теперь я вижу, что вы не потеряетесь в мире сказок!</w:t>
          </w:r>
          <w:r w:rsidR="00C04C6C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C04C6C" w:rsidRPr="00D80E07" w:rsidRDefault="00C04C6C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095901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Спасибо, </w:t>
          </w:r>
          <w:proofErr w:type="gramStart"/>
          <w:r w:rsidR="00095901" w:rsidRPr="00D80E07">
            <w:rPr>
              <w:rFonts w:ascii="Times New Roman" w:eastAsia="Times New Roman" w:hAnsi="Times New Roman" w:cs="Times New Roman"/>
              <w:sz w:val="28"/>
              <w:szCs w:val="28"/>
            </w:rPr>
            <w:t>тебе ,</w:t>
          </w:r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Кузя</w:t>
          </w:r>
          <w:proofErr w:type="gramEnd"/>
          <w:r w:rsidRPr="00D80E07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="00095901" w:rsidRPr="00D80E07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до свидания, нам пора дальше в дорогу.</w:t>
          </w:r>
        </w:p>
        <w:p w:rsidR="00095901" w:rsidRPr="00D80E07" w:rsidRDefault="00095901" w:rsidP="00D80E07">
          <w:pPr>
            <w:spacing w:line="240" w:lineRule="auto"/>
            <w:ind w:left="851" w:hanging="851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Кузя: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До новых встреч, друзья!!!</w:t>
          </w:r>
        </w:p>
        <w:p w:rsidR="00C04C6C" w:rsidRPr="00D80E07" w:rsidRDefault="00C04C6C" w:rsidP="00D80E07">
          <w:pPr>
            <w:pStyle w:val="c3"/>
            <w:rPr>
              <w:rStyle w:val="c2"/>
              <w:rFonts w:eastAsiaTheme="minorEastAsia"/>
              <w:b/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3. </w:t>
          </w:r>
          <w:proofErr w:type="spellStart"/>
          <w:r w:rsidRPr="00D80E07">
            <w:rPr>
              <w:b/>
              <w:sz w:val="28"/>
              <w:szCs w:val="28"/>
            </w:rPr>
            <w:t>Физминутка</w:t>
          </w:r>
          <w:proofErr w:type="spellEnd"/>
          <w:r w:rsidR="004105A2" w:rsidRPr="00D80E07">
            <w:rPr>
              <w:b/>
              <w:sz w:val="28"/>
              <w:szCs w:val="28"/>
            </w:rPr>
            <w:t xml:space="preserve"> под музыку</w:t>
          </w:r>
          <w:r w:rsidRPr="00D80E07">
            <w:rPr>
              <w:b/>
              <w:sz w:val="28"/>
              <w:szCs w:val="28"/>
            </w:rPr>
            <w:t xml:space="preserve">: </w:t>
          </w:r>
          <w:r w:rsidRPr="00D80E07">
            <w:rPr>
              <w:rStyle w:val="c2"/>
              <w:rFonts w:eastAsiaTheme="minorEastAsia"/>
              <w:b/>
              <w:sz w:val="28"/>
              <w:szCs w:val="28"/>
            </w:rPr>
            <w:t>       </w:t>
          </w:r>
        </w:p>
        <w:p w:rsidR="00095901" w:rsidRPr="00D80E07" w:rsidRDefault="00095901" w:rsidP="00D80E07">
          <w:pPr>
            <w:pStyle w:val="c3"/>
            <w:rPr>
              <w:sz w:val="28"/>
              <w:szCs w:val="28"/>
            </w:rPr>
          </w:pPr>
          <w:r w:rsidRPr="00D80E07">
            <w:rPr>
              <w:b/>
              <w:sz w:val="28"/>
              <w:szCs w:val="28"/>
            </w:rPr>
            <w:t xml:space="preserve">Воспитатель: </w:t>
          </w:r>
          <w:r w:rsidRPr="00D80E07">
            <w:rPr>
              <w:sz w:val="28"/>
              <w:szCs w:val="28"/>
            </w:rPr>
            <w:t>Я смотрю, ребята, вы уже засиделись, пора размять ваши ручки и ножки.</w:t>
          </w:r>
        </w:p>
        <w:p w:rsidR="00095901" w:rsidRPr="00D80E07" w:rsidRDefault="00095901" w:rsidP="00D80E07">
          <w:pPr>
            <w:pStyle w:val="c3"/>
            <w:rPr>
              <w:rStyle w:val="c2"/>
              <w:rFonts w:eastAsiaTheme="minorEastAsia"/>
              <w:i/>
              <w:sz w:val="28"/>
              <w:szCs w:val="28"/>
            </w:rPr>
          </w:pPr>
          <w:r w:rsidRPr="00D80E07">
            <w:rPr>
              <w:i/>
              <w:sz w:val="28"/>
              <w:szCs w:val="28"/>
            </w:rPr>
            <w:lastRenderedPageBreak/>
            <w:t xml:space="preserve">Включается слайд с изображением буратино и </w:t>
          </w:r>
          <w:proofErr w:type="spellStart"/>
          <w:r w:rsidRPr="00D80E07">
            <w:rPr>
              <w:i/>
              <w:sz w:val="28"/>
              <w:szCs w:val="28"/>
            </w:rPr>
            <w:t>минусовкой</w:t>
          </w:r>
          <w:proofErr w:type="spellEnd"/>
          <w:r w:rsidRPr="00D80E07">
            <w:rPr>
              <w:i/>
              <w:sz w:val="28"/>
              <w:szCs w:val="28"/>
            </w:rPr>
            <w:t xml:space="preserve"> «Игра в снежки»</w:t>
          </w:r>
          <w:r w:rsidR="00A40CFA" w:rsidRPr="00D80E07">
            <w:rPr>
              <w:i/>
              <w:sz w:val="28"/>
              <w:szCs w:val="28"/>
            </w:rPr>
            <w:t>; дети разбегаются по ковру</w:t>
          </w:r>
        </w:p>
        <w:p w:rsidR="008E4A0D" w:rsidRPr="00D80E07" w:rsidRDefault="00C04C6C" w:rsidP="00D80E07">
          <w:pPr>
            <w:pStyle w:val="c3"/>
            <w:rPr>
              <w:rStyle w:val="c2"/>
              <w:rFonts w:eastAsiaTheme="minorEastAsia"/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 xml:space="preserve">     </w:t>
          </w:r>
        </w:p>
        <w:p w:rsidR="008E4A0D" w:rsidRPr="00D80E07" w:rsidRDefault="008E4A0D" w:rsidP="00D80E07">
          <w:pPr>
            <w:pStyle w:val="c3"/>
            <w:rPr>
              <w:rStyle w:val="c2"/>
              <w:rFonts w:eastAsiaTheme="minorEastAsia"/>
              <w:sz w:val="28"/>
              <w:szCs w:val="28"/>
            </w:rPr>
            <w:sectPr w:rsidR="008E4A0D" w:rsidRPr="00D80E07" w:rsidSect="00D80E07">
              <w:footerReference w:type="default" r:id="rId8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C04C6C" w:rsidRPr="00D80E07" w:rsidRDefault="008E4A0D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lastRenderedPageBreak/>
            <w:t xml:space="preserve">      </w:t>
          </w:r>
          <w:r w:rsidR="00C04C6C" w:rsidRPr="00D80E07">
            <w:rPr>
              <w:rStyle w:val="c2"/>
              <w:rFonts w:eastAsiaTheme="minorEastAsia"/>
              <w:sz w:val="28"/>
              <w:szCs w:val="28"/>
            </w:rPr>
            <w:t xml:space="preserve"> Буратино потянулся,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Раз — нагнулся,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Два — нагнулся,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Три — нагнулся.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lastRenderedPageBreak/>
            <w:t>        Руки в стороны развел,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Ключик, видно, не нашел.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Чтобы ключик нам достать,</w:t>
          </w:r>
        </w:p>
        <w:p w:rsidR="00C04C6C" w:rsidRPr="00D80E07" w:rsidRDefault="00C04C6C" w:rsidP="00D80E07">
          <w:pPr>
            <w:pStyle w:val="c3"/>
            <w:rPr>
              <w:sz w:val="28"/>
              <w:szCs w:val="28"/>
            </w:rPr>
          </w:pPr>
          <w:r w:rsidRPr="00D80E07">
            <w:rPr>
              <w:rStyle w:val="c2"/>
              <w:rFonts w:eastAsiaTheme="minorEastAsia"/>
              <w:sz w:val="28"/>
              <w:szCs w:val="28"/>
            </w:rPr>
            <w:t>        Нужно на носочки встать.</w:t>
          </w:r>
        </w:p>
        <w:p w:rsidR="008E4A0D" w:rsidRPr="00D80E07" w:rsidRDefault="008E4A0D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b/>
              <w:sz w:val="28"/>
              <w:szCs w:val="28"/>
            </w:rPr>
            <w:sectPr w:rsidR="008E4A0D" w:rsidRPr="00D80E07" w:rsidSect="008E4A0D">
              <w:type w:val="continuous"/>
              <w:pgSz w:w="11906" w:h="16838"/>
              <w:pgMar w:top="720" w:right="720" w:bottom="720" w:left="720" w:header="708" w:footer="708" w:gutter="0"/>
              <w:cols w:num="2" w:space="708"/>
              <w:titlePg/>
              <w:docGrid w:linePitch="360"/>
            </w:sectPr>
          </w:pPr>
        </w:p>
        <w:p w:rsidR="00C04C6C" w:rsidRPr="00D80E07" w:rsidRDefault="00C04C6C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4. Работа по сказке «Лиса и Журавль»</w:t>
          </w:r>
        </w:p>
        <w:p w:rsidR="00E23EC3" w:rsidRPr="00D80E07" w:rsidRDefault="00E23EC3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Ребята, вы любите сказки? Почему и за, что вы их любите? Чем заканчиваются сказки?</w:t>
          </w:r>
        </w:p>
        <w:p w:rsidR="00E23EC3" w:rsidRPr="00D80E07" w:rsidRDefault="00BF3FE7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Любим. Они добрые, интересные, и всегда хорошо заканчиваются.</w:t>
          </w:r>
        </w:p>
        <w:p w:rsidR="00E23EC3" w:rsidRPr="00D80E07" w:rsidRDefault="00E23EC3" w:rsidP="00D80E07">
          <w:pPr>
            <w:spacing w:line="240" w:lineRule="auto"/>
            <w:ind w:left="1843" w:hanging="1843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(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воспитатель обращает внимание детей на следы</w:t>
          </w:r>
          <w:r w:rsidR="00C04C6C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на ковре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, а на них, написаны загадки о лисе и птице)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Смотрите </w:t>
          </w:r>
          <w:r w:rsidR="00C04C6C" w:rsidRPr="00D80E07">
            <w:rPr>
              <w:rFonts w:ascii="Times New Roman" w:hAnsi="Times New Roman" w:cs="Times New Roman"/>
              <w:sz w:val="28"/>
              <w:szCs w:val="28"/>
            </w:rPr>
            <w:t>на ковре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чьи – то следы, они ведут в разные стороны, к домикам которые отличаются друг от друга. Чтобы узнать, чьи это домики, нужно отгадать загадки, которые написаны на следах.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(Воспитатель читает, дети отгадывают).</w:t>
          </w:r>
        </w:p>
        <w:p w:rsidR="00E23EC3" w:rsidRPr="00D80E07" w:rsidRDefault="00E23EC3" w:rsidP="00D80E07">
          <w:pPr>
            <w:spacing w:line="240" w:lineRule="auto"/>
            <w:ind w:left="1843" w:hanging="1843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Загадки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(описательные)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5E3A59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E3A59" w:rsidRPr="00D80E07">
            <w:rPr>
              <w:rFonts w:ascii="Times New Roman" w:hAnsi="Times New Roman" w:cs="Times New Roman"/>
              <w:i/>
              <w:sz w:val="28"/>
              <w:szCs w:val="28"/>
            </w:rPr>
            <w:t>фраза одна на одном следе</w:t>
          </w:r>
        </w:p>
        <w:p w:rsidR="00E23EC3" w:rsidRPr="00D80E07" w:rsidRDefault="00E23EC3" w:rsidP="00D80E07">
          <w:pPr>
            <w:pStyle w:val="a7"/>
            <w:numPr>
              <w:ilvl w:val="0"/>
              <w:numId w:val="1"/>
            </w:numPr>
            <w:spacing w:line="240" w:lineRule="auto"/>
            <w:ind w:left="2127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Живёт в лесу, у неё острая мордочка, чуткие уши, пушистый хвост, золотистый мех. (Лиса)</w:t>
          </w:r>
        </w:p>
        <w:p w:rsidR="00E23EC3" w:rsidRPr="00D80E07" w:rsidRDefault="00E23EC3" w:rsidP="00D80E07">
          <w:pPr>
            <w:pStyle w:val="a7"/>
            <w:numPr>
              <w:ilvl w:val="0"/>
              <w:numId w:val="1"/>
            </w:numPr>
            <w:spacing w:line="240" w:lineRule="auto"/>
            <w:ind w:left="2127" w:hanging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Покрыт весь перьями, две длинные ноги,</w:t>
          </w:r>
          <w:r w:rsidR="0094712B" w:rsidRPr="00D80E07">
            <w:rPr>
              <w:rFonts w:ascii="Times New Roman" w:hAnsi="Times New Roman" w:cs="Times New Roman"/>
              <w:sz w:val="28"/>
              <w:szCs w:val="28"/>
            </w:rPr>
            <w:t xml:space="preserve"> живет на болоте,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клюв есть у него и крылья. (Журавль)</w:t>
          </w:r>
        </w:p>
        <w:p w:rsidR="005E3A59" w:rsidRPr="00D80E07" w:rsidRDefault="005E3A59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Так чьи же это следы и кто тут живет? А какие еще варианты у вас есть?</w:t>
          </w:r>
        </w:p>
        <w:p w:rsidR="00E23EC3" w:rsidRPr="00D80E07" w:rsidRDefault="00E23EC3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Воспитатель хвалит детей за правильные ответы, показывает иллюстрации лисы и журавля.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Как вы думаете, могут ли в природе лиса и журавль дружить и почему?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Нет, лиса хищное животное.</w:t>
          </w:r>
        </w:p>
        <w:p w:rsidR="00C04C6C" w:rsidRPr="00D80E07" w:rsidRDefault="00E23EC3" w:rsidP="00D80E07">
          <w:pPr>
            <w:spacing w:after="0"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Скажите, а где они могли бы подружиться? </w:t>
          </w:r>
        </w:p>
        <w:p w:rsidR="00E23EC3" w:rsidRPr="00D80E07" w:rsidRDefault="00C04C6C" w:rsidP="00D80E07">
          <w:pPr>
            <w:spacing w:after="0" w:line="240" w:lineRule="auto"/>
            <w:ind w:left="1843" w:hanging="184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Конечно в сказке.</w:t>
          </w:r>
        </w:p>
        <w:p w:rsidR="00C04C6C" w:rsidRPr="00D80E07" w:rsidRDefault="00C04C6C" w:rsidP="00D80E07">
          <w:pPr>
            <w:spacing w:after="0" w:line="240" w:lineRule="auto"/>
            <w:ind w:left="1843" w:hanging="1843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Сейчас 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>на экране мы увидим картинки по р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усск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>ой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народн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>ой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 xml:space="preserve">сказке </w:t>
          </w:r>
          <w:r w:rsidR="00E23EC3" w:rsidRPr="00D80E07">
            <w:rPr>
              <w:rFonts w:ascii="Times New Roman" w:hAnsi="Times New Roman" w:cs="Times New Roman"/>
              <w:b/>
              <w:sz w:val="28"/>
              <w:szCs w:val="28"/>
            </w:rPr>
            <w:t>«Лиса и журавль».</w:t>
          </w:r>
          <w:r w:rsidR="00C816EF"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816EF" w:rsidRPr="00D80E07">
            <w:rPr>
              <w:rFonts w:ascii="Times New Roman" w:hAnsi="Times New Roman" w:cs="Times New Roman"/>
              <w:sz w:val="28"/>
              <w:szCs w:val="28"/>
            </w:rPr>
            <w:t xml:space="preserve">По этим картинкам </w:t>
          </w:r>
          <w:r w:rsidR="00E11212" w:rsidRPr="00D80E07">
            <w:rPr>
              <w:rFonts w:ascii="Times New Roman" w:hAnsi="Times New Roman" w:cs="Times New Roman"/>
              <w:sz w:val="28"/>
              <w:szCs w:val="28"/>
            </w:rPr>
            <w:t>давайте ее вместе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расскаж</w:t>
          </w:r>
          <w:r w:rsidR="00E11212" w:rsidRPr="00D80E07">
            <w:rPr>
              <w:rFonts w:ascii="Times New Roman" w:hAnsi="Times New Roman" w:cs="Times New Roman"/>
              <w:sz w:val="28"/>
              <w:szCs w:val="28"/>
            </w:rPr>
            <w:t>ем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Презентация сказки в картинках и пересказ детей; в схемах рассказ</w:t>
          </w:r>
        </w:p>
        <w:p w:rsidR="00E23EC3" w:rsidRPr="00D80E07" w:rsidRDefault="00E23EC3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04C6C" w:rsidRPr="00D80E07" w:rsidRDefault="00C04C6C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  <w:sectPr w:rsidR="00C04C6C" w:rsidRPr="00D80E07" w:rsidSect="008E4A0D">
              <w:type w:val="continuous"/>
              <w:pgSz w:w="11906" w:h="16838"/>
              <w:pgMar w:top="720" w:right="720" w:bottom="720" w:left="720" w:header="708" w:footer="708" w:gutter="0"/>
              <w:cols w:space="708"/>
              <w:titlePg/>
              <w:docGrid w:linePitch="360"/>
            </w:sectPr>
          </w:pP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lastRenderedPageBreak/>
            <w:t>Подружилась лиса с журавлём. Вот и вздумалось лисе угостить журавля, пошла она, звать его в гости.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Приходи, куманёк, приходи дорогой! Уж как я тебя угощу!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Идёт журавль на званый пир, а лиса наварила манной каши и размазала по тарелке. Подала и потчует: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- Покушай, мой голубчик куманёк! Сама стряпала. 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Журавль хлоп – хлоп носом, стучал, стучал, ничего не попадает!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А лиса в это время лижет себе да лижет кашу, так всю сама и скушала.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Каша съедена, лиса и говорит: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Не обессудь, любезный кум! Больше потчевать не чем.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Спасибо, кума, и на этом! Завтра приходи ты ко мне в гости.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lastRenderedPageBreak/>
            <w:t>На другой день приходит лиса, а журавль приготовил окрошку, налил в кувшин с малым горлышком, поставил на стол и говорит: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Кушай, кумушка! Право потчевать больше нечем.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Лиса начала вертеться вокруг кувшина, и так зайдёт и этак, и лизнёт его, и понюхает – то, всё ни чего не достанет! Не лезет голова в кувшин. А журавль меж тем клюёт себе да клюёт, всё и поел.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Ну, не обессудь, кума! Больше угощать нечем.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Взяла лису досада, думала, что наестся, на</w:t>
          </w:r>
          <w:r w:rsidR="00EA2799" w:rsidRPr="00D80E07">
            <w:rPr>
              <w:rFonts w:ascii="Times New Roman" w:hAnsi="Times New Roman" w:cs="Times New Roman"/>
              <w:sz w:val="28"/>
              <w:szCs w:val="28"/>
            </w:rPr>
            <w:t xml:space="preserve"> целую неделю, а домой пошла </w:t>
          </w:r>
          <w:proofErr w:type="gramStart"/>
          <w:r w:rsidR="00EA2799" w:rsidRPr="00D80E07">
            <w:rPr>
              <w:rFonts w:ascii="Times New Roman" w:hAnsi="Times New Roman" w:cs="Times New Roman"/>
              <w:sz w:val="28"/>
              <w:szCs w:val="28"/>
            </w:rPr>
            <w:t>не</w:t>
          </w:r>
          <w:r w:rsidR="00490406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солоно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хлебала. Как аукнулось, так и откликнулось!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С тех пор и дружба у лисы с журавлём врозь.</w:t>
          </w:r>
        </w:p>
        <w:p w:rsidR="00C04C6C" w:rsidRPr="00D80E07" w:rsidRDefault="00C04C6C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  <w:sectPr w:rsidR="00C04C6C" w:rsidRPr="00D80E07" w:rsidSect="00C04C6C">
              <w:type w:val="continuous"/>
              <w:pgSz w:w="11906" w:h="16838"/>
              <w:pgMar w:top="720" w:right="720" w:bottom="720" w:left="720" w:header="708" w:footer="708" w:gutter="0"/>
              <w:cols w:num="2" w:space="708"/>
              <w:titlePg/>
              <w:docGrid w:linePitch="360"/>
            </w:sectPr>
          </w:pPr>
        </w:p>
        <w:p w:rsidR="008E4A0D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23EC3" w:rsidRPr="00D80E07" w:rsidRDefault="003315A0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920E089" wp14:editId="2D52C3EF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1013460</wp:posOffset>
                    </wp:positionV>
                    <wp:extent cx="6991350" cy="1485900"/>
                    <wp:effectExtent l="0" t="0" r="19050" b="1905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91350" cy="1485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CE01E49" id="Прямоугольник 1" o:spid="_x0000_s1026" style="position:absolute;margin-left:-8.25pt;margin-top:79.8pt;width:550.5pt;height:11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" filled="f" strokecolor="black [3200]" strokeweight="2pt"/>
                </w:pict>
              </mc:Fallback>
            </mc:AlternateContent>
          </w:r>
          <w:r w:rsidR="00E23EC3"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04C6C" w:rsidRPr="00D80E07">
            <w:rPr>
              <w:rFonts w:ascii="Times New Roman" w:hAnsi="Times New Roman" w:cs="Times New Roman"/>
              <w:sz w:val="28"/>
              <w:szCs w:val="28"/>
            </w:rPr>
            <w:t>(</w:t>
          </w:r>
          <w:r w:rsidR="00C04C6C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беседа и обсуждение непонятных для детей слов).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Как вы думаете, что значат слова «не обессудь, куманёк», «нечем потчевать</w:t>
          </w:r>
          <w:proofErr w:type="gramStart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»,  «</w:t>
          </w:r>
          <w:proofErr w:type="gramEnd"/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не солоно хлеба</w:t>
          </w:r>
          <w:r w:rsidR="008E4A0D" w:rsidRPr="00D80E07">
            <w:rPr>
              <w:rFonts w:ascii="Times New Roman" w:hAnsi="Times New Roman" w:cs="Times New Roman"/>
              <w:sz w:val="28"/>
              <w:szCs w:val="28"/>
            </w:rPr>
            <w:t>вши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», «Как аукнется, так и откликнется»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(помощь воспитателя, если дети не могут объяснить значение слов).  </w:t>
          </w:r>
        </w:p>
        <w:p w:rsidR="00152531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Style w:val="wordtitle"/>
              <w:rFonts w:ascii="Times New Roman" w:hAnsi="Times New Roman" w:cs="Times New Roman"/>
              <w:b/>
              <w:sz w:val="28"/>
              <w:szCs w:val="28"/>
            </w:rPr>
            <w:t xml:space="preserve">Не обессудь </w:t>
          </w: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- </w:t>
          </w:r>
          <w:r w:rsidRPr="00D80E07">
            <w:rPr>
              <w:rStyle w:val="worddesc"/>
              <w:rFonts w:ascii="Times New Roman" w:hAnsi="Times New Roman" w:cs="Times New Roman"/>
              <w:sz w:val="28"/>
              <w:szCs w:val="28"/>
            </w:rPr>
            <w:t>прощу прощения, извини, ничего не могу сделать — вежливая форма извинения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8E4A0D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Style w:val="wordtitle"/>
              <w:rFonts w:ascii="Times New Roman" w:hAnsi="Times New Roman" w:cs="Times New Roman"/>
              <w:b/>
              <w:sz w:val="28"/>
              <w:szCs w:val="28"/>
            </w:rPr>
            <w:t>Нечем потчевать –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нечем кормить</w:t>
          </w:r>
        </w:p>
        <w:p w:rsidR="008E4A0D" w:rsidRPr="00D80E07" w:rsidRDefault="008E4A0D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Не солоно хлебавши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- обмануться в своих ожиданиях, не добиться желаемого, встретить плохой прием</w:t>
          </w:r>
        </w:p>
        <w:p w:rsidR="008E4A0D" w:rsidRPr="00D80E07" w:rsidRDefault="008E4A0D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Как аукнется, так и откликнется -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Как сам поступишь по отношению к другому, так и к тебе будут относиться.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Почему лиса решила позвать журавля к себе в гости? 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Она хотела с ним подружиться.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Каким голосом она позвала его?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Дети: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Хитрым, сладким.</w:t>
          </w:r>
        </w:p>
        <w:p w:rsidR="00E23EC3" w:rsidRPr="00D80E07" w:rsidRDefault="00E23EC3" w:rsidP="00D80E07">
          <w:pPr>
            <w:spacing w:line="240" w:lineRule="auto"/>
            <w:ind w:left="1985" w:hanging="198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Попробуйте</w:t>
          </w:r>
          <w:proofErr w:type="gramEnd"/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позвать журавля таким же голосом. 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(воспитатель опрашивает несколько детей). </w:t>
          </w:r>
        </w:p>
        <w:p w:rsidR="00E23EC3" w:rsidRPr="00D80E07" w:rsidRDefault="00E23EC3" w:rsidP="00D80E07">
          <w:pPr>
            <w:spacing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sz w:val="28"/>
              <w:szCs w:val="28"/>
            </w:rPr>
            <w:t>- Приходи, куманёк, приходи дорогой! Уж как я тебя угощу!</w:t>
          </w:r>
        </w:p>
        <w:p w:rsidR="00152531" w:rsidRPr="00D80E07" w:rsidRDefault="008E4A0D" w:rsidP="00D80E07">
          <w:pPr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5. Театрализация сказки</w:t>
          </w:r>
        </w:p>
        <w:p w:rsidR="00190220" w:rsidRPr="00D80E07" w:rsidRDefault="008E4A0D" w:rsidP="00D80E07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Я хочу пригласить выйти двух ребят, которые покажут нам сказку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(девочку и мальчика)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Я буду автором, </w:t>
          </w:r>
          <w:r w:rsidR="00D64E3F" w:rsidRPr="00D80E07">
            <w:rPr>
              <w:rFonts w:ascii="Times New Roman" w:hAnsi="Times New Roman" w:cs="Times New Roman"/>
              <w:sz w:val="28"/>
              <w:szCs w:val="28"/>
            </w:rPr>
            <w:t>Настя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– лисой, </w:t>
          </w:r>
          <w:r w:rsidR="00D64E3F" w:rsidRPr="00D80E07">
            <w:rPr>
              <w:rFonts w:ascii="Times New Roman" w:hAnsi="Times New Roman" w:cs="Times New Roman"/>
              <w:sz w:val="28"/>
              <w:szCs w:val="28"/>
            </w:rPr>
            <w:t>Дима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 – журавлём.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Дети одевают шапочки животных,</w:t>
          </w:r>
          <w:r w:rsidR="00190220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воспитатель читает отрывок из сказки,  а дети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 xml:space="preserve"> показ</w:t>
          </w:r>
          <w:r w:rsidR="00190220" w:rsidRPr="00D80E07">
            <w:rPr>
              <w:rFonts w:ascii="Times New Roman" w:hAnsi="Times New Roman" w:cs="Times New Roman"/>
              <w:i/>
              <w:sz w:val="28"/>
              <w:szCs w:val="28"/>
            </w:rPr>
            <w:t>ывают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D64E3F" w:rsidRPr="00D80E07" w:rsidRDefault="00D64E3F" w:rsidP="00D80E07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 xml:space="preserve">6. Итог </w:t>
          </w:r>
        </w:p>
        <w:p w:rsidR="00E23EC3" w:rsidRPr="00D80E07" w:rsidRDefault="00D64E3F" w:rsidP="00D80E07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D80E07">
            <w:rPr>
              <w:rFonts w:ascii="Times New Roman" w:hAnsi="Times New Roman" w:cs="Times New Roman"/>
              <w:b/>
              <w:sz w:val="28"/>
              <w:szCs w:val="28"/>
            </w:rPr>
            <w:t>Воспитатель: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>Молодцы ребята хорошо показали сказку.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Сегодня мы с вами побывали </w:t>
          </w:r>
          <w:r w:rsidRPr="00D80E07">
            <w:rPr>
              <w:rFonts w:ascii="Times New Roman" w:hAnsi="Times New Roman" w:cs="Times New Roman"/>
              <w:sz w:val="28"/>
              <w:szCs w:val="28"/>
            </w:rPr>
            <w:t>в сказочном путешествии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У кого в гостях мы были? Что мы делали? Чем запомнился вам сказочный двор?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(ответы детей)</w:t>
          </w:r>
          <w:r w:rsidR="00E23EC3" w:rsidRPr="00D80E07">
            <w:rPr>
              <w:rFonts w:ascii="Times New Roman" w:hAnsi="Times New Roman" w:cs="Times New Roman"/>
              <w:sz w:val="28"/>
              <w:szCs w:val="28"/>
            </w:rPr>
            <w:t xml:space="preserve">. Как вы думаете, кто сегодня был самым активным? Почему? </w:t>
          </w:r>
          <w:r w:rsidR="00E23EC3" w:rsidRPr="00D80E07">
            <w:rPr>
              <w:rFonts w:ascii="Times New Roman" w:hAnsi="Times New Roman" w:cs="Times New Roman"/>
              <w:i/>
              <w:sz w:val="28"/>
              <w:szCs w:val="28"/>
            </w:rPr>
            <w:t>Дети оценивают себя</w:t>
          </w:r>
          <w:r w:rsidRPr="00D80E07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</w:p>
        <w:p w:rsidR="00E23EC3" w:rsidRPr="00D80E07" w:rsidRDefault="00E23EC3" w:rsidP="00D80E07">
          <w:pPr>
            <w:spacing w:line="240" w:lineRule="auto"/>
            <w:ind w:left="241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23EC3" w:rsidRPr="00D80E07" w:rsidRDefault="00E23EC3" w:rsidP="00D80E0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55974" w:rsidRPr="00D80E07" w:rsidRDefault="005C7F59" w:rsidP="00D80E07">
          <w:pPr>
            <w:spacing w:line="240" w:lineRule="auto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sectPr w:rsidR="00A55974" w:rsidRPr="00D80E07" w:rsidSect="00C04C6C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59" w:rsidRDefault="005C7F59" w:rsidP="00E23EC3">
      <w:pPr>
        <w:spacing w:after="0" w:line="240" w:lineRule="auto"/>
      </w:pPr>
      <w:r>
        <w:separator/>
      </w:r>
    </w:p>
  </w:endnote>
  <w:endnote w:type="continuationSeparator" w:id="0">
    <w:p w:rsidR="005C7F59" w:rsidRDefault="005C7F59" w:rsidP="00E2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746066"/>
      <w:docPartObj>
        <w:docPartGallery w:val="Page Numbers (Bottom of Page)"/>
        <w:docPartUnique/>
      </w:docPartObj>
    </w:sdtPr>
    <w:sdtEndPr/>
    <w:sdtContent>
      <w:p w:rsidR="00D06D22" w:rsidRDefault="00D06D2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2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6D22" w:rsidRDefault="00D06D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59" w:rsidRDefault="005C7F59" w:rsidP="00E23EC3">
      <w:pPr>
        <w:spacing w:after="0" w:line="240" w:lineRule="auto"/>
      </w:pPr>
      <w:r>
        <w:separator/>
      </w:r>
    </w:p>
  </w:footnote>
  <w:footnote w:type="continuationSeparator" w:id="0">
    <w:p w:rsidR="005C7F59" w:rsidRDefault="005C7F59" w:rsidP="00E2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453"/>
    <w:multiLevelType w:val="hybridMultilevel"/>
    <w:tmpl w:val="2082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1DD1"/>
    <w:multiLevelType w:val="multilevel"/>
    <w:tmpl w:val="44FE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00F0E"/>
    <w:multiLevelType w:val="hybridMultilevel"/>
    <w:tmpl w:val="8E9C631A"/>
    <w:lvl w:ilvl="0" w:tplc="41967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464CA"/>
    <w:multiLevelType w:val="hybridMultilevel"/>
    <w:tmpl w:val="BEBC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C3"/>
    <w:rsid w:val="00071D00"/>
    <w:rsid w:val="00095901"/>
    <w:rsid w:val="00152531"/>
    <w:rsid w:val="00177AAD"/>
    <w:rsid w:val="00190220"/>
    <w:rsid w:val="001A2ADE"/>
    <w:rsid w:val="001D7743"/>
    <w:rsid w:val="001E281F"/>
    <w:rsid w:val="002068E9"/>
    <w:rsid w:val="00270F69"/>
    <w:rsid w:val="00300376"/>
    <w:rsid w:val="003315A0"/>
    <w:rsid w:val="00394A78"/>
    <w:rsid w:val="003D0EA8"/>
    <w:rsid w:val="003E7C16"/>
    <w:rsid w:val="004105A2"/>
    <w:rsid w:val="00466B6E"/>
    <w:rsid w:val="00466B75"/>
    <w:rsid w:val="00490406"/>
    <w:rsid w:val="00495599"/>
    <w:rsid w:val="004C5C2A"/>
    <w:rsid w:val="004D71A1"/>
    <w:rsid w:val="004F64A6"/>
    <w:rsid w:val="005C7F59"/>
    <w:rsid w:val="005E3A59"/>
    <w:rsid w:val="00615866"/>
    <w:rsid w:val="006225D9"/>
    <w:rsid w:val="006531DC"/>
    <w:rsid w:val="006602CA"/>
    <w:rsid w:val="006D602C"/>
    <w:rsid w:val="00750A16"/>
    <w:rsid w:val="00792CEA"/>
    <w:rsid w:val="008143FF"/>
    <w:rsid w:val="008D6274"/>
    <w:rsid w:val="008E4A0D"/>
    <w:rsid w:val="008E4D02"/>
    <w:rsid w:val="008F2162"/>
    <w:rsid w:val="008F4393"/>
    <w:rsid w:val="0094712B"/>
    <w:rsid w:val="009527E5"/>
    <w:rsid w:val="009D1BA5"/>
    <w:rsid w:val="00A34D24"/>
    <w:rsid w:val="00A40CFA"/>
    <w:rsid w:val="00A51F52"/>
    <w:rsid w:val="00A55974"/>
    <w:rsid w:val="00A83E36"/>
    <w:rsid w:val="00B40363"/>
    <w:rsid w:val="00B72998"/>
    <w:rsid w:val="00BF19A5"/>
    <w:rsid w:val="00BF3824"/>
    <w:rsid w:val="00BF3FE7"/>
    <w:rsid w:val="00C02CB8"/>
    <w:rsid w:val="00C04C6C"/>
    <w:rsid w:val="00C737A6"/>
    <w:rsid w:val="00C816EF"/>
    <w:rsid w:val="00D06D22"/>
    <w:rsid w:val="00D33233"/>
    <w:rsid w:val="00D5356A"/>
    <w:rsid w:val="00D54A01"/>
    <w:rsid w:val="00D64E3F"/>
    <w:rsid w:val="00D80E07"/>
    <w:rsid w:val="00E11212"/>
    <w:rsid w:val="00E23EC3"/>
    <w:rsid w:val="00E844EF"/>
    <w:rsid w:val="00EA2799"/>
    <w:rsid w:val="00F25E42"/>
    <w:rsid w:val="00F261A3"/>
    <w:rsid w:val="00F635C4"/>
    <w:rsid w:val="00F63B01"/>
    <w:rsid w:val="00F72274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747D"/>
  <w15:docId w15:val="{A983BE43-8A34-4E7C-A0FE-A0D0E0C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1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81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E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23E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2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E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EC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2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EC3"/>
  </w:style>
  <w:style w:type="paragraph" w:styleId="aa">
    <w:name w:val="footer"/>
    <w:basedOn w:val="a"/>
    <w:link w:val="ab"/>
    <w:uiPriority w:val="99"/>
    <w:unhideWhenUsed/>
    <w:rsid w:val="00E23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EC3"/>
  </w:style>
  <w:style w:type="character" w:customStyle="1" w:styleId="40">
    <w:name w:val="Заголовок 4 Знак"/>
    <w:basedOn w:val="a0"/>
    <w:link w:val="4"/>
    <w:uiPriority w:val="9"/>
    <w:rsid w:val="00C816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C816EF"/>
    <w:rPr>
      <w:i/>
      <w:iCs/>
    </w:rPr>
  </w:style>
  <w:style w:type="paragraph" w:styleId="ad">
    <w:name w:val="Normal (Web)"/>
    <w:basedOn w:val="a"/>
    <w:uiPriority w:val="99"/>
    <w:unhideWhenUsed/>
    <w:rsid w:val="00C8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8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16EF"/>
  </w:style>
  <w:style w:type="character" w:customStyle="1" w:styleId="10">
    <w:name w:val="Заголовок 1 Знак"/>
    <w:basedOn w:val="a0"/>
    <w:link w:val="1"/>
    <w:uiPriority w:val="9"/>
    <w:rsid w:val="00C8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Book Title"/>
    <w:basedOn w:val="a0"/>
    <w:uiPriority w:val="33"/>
    <w:qFormat/>
    <w:rsid w:val="00C02CB8"/>
    <w:rPr>
      <w:b/>
      <w:bCs/>
      <w:smallCaps/>
      <w:spacing w:val="5"/>
    </w:rPr>
  </w:style>
  <w:style w:type="paragraph" w:customStyle="1" w:styleId="dlg">
    <w:name w:val="dlg"/>
    <w:basedOn w:val="a"/>
    <w:rsid w:val="00D5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title">
    <w:name w:val="word_title"/>
    <w:basedOn w:val="a0"/>
    <w:rsid w:val="008E4A0D"/>
  </w:style>
  <w:style w:type="character" w:customStyle="1" w:styleId="worddesc">
    <w:name w:val="word_desc"/>
    <w:basedOn w:val="a0"/>
    <w:rsid w:val="008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русанова</dc:creator>
  <cp:lastModifiedBy>Пользователь Windows</cp:lastModifiedBy>
  <cp:revision>3</cp:revision>
  <dcterms:created xsi:type="dcterms:W3CDTF">2019-01-15T07:41:00Z</dcterms:created>
  <dcterms:modified xsi:type="dcterms:W3CDTF">2019-01-15T07:41:00Z</dcterms:modified>
</cp:coreProperties>
</file>