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43" w:rsidRDefault="005C5643" w:rsidP="009D42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  </w:t>
      </w:r>
      <w:r w:rsidR="003369E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Беседа с детьми средней группы на тему</w:t>
      </w:r>
      <w:r w:rsidR="00BA51FF"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</w:t>
      </w:r>
    </w:p>
    <w:p w:rsidR="003369E0" w:rsidRDefault="005C5643" w:rsidP="009D42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                  </w:t>
      </w:r>
      <w:r w:rsidR="003369E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«Учимся здороваться»</w:t>
      </w:r>
    </w:p>
    <w:p w:rsidR="00BA51FF" w:rsidRDefault="00BA51FF" w:rsidP="009D42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                                                   Светлана </w:t>
      </w:r>
      <w:proofErr w:type="spellStart"/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>Дяглева</w:t>
      </w:r>
      <w:proofErr w:type="spellEnd"/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</w:t>
      </w:r>
      <w:bookmarkStart w:id="0" w:name="_GoBack"/>
      <w:bookmarkEnd w:id="0"/>
    </w:p>
    <w:p w:rsidR="004F7DA5" w:rsidRDefault="003369E0" w:rsidP="009D42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 xml:space="preserve"> </w:t>
      </w:r>
    </w:p>
    <w:p w:rsidR="004F7DA5" w:rsidRDefault="004F7DA5" w:rsidP="004F7D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Цели и задачи</w:t>
      </w:r>
      <w:r>
        <w:rPr>
          <w:rFonts w:ascii="Arial" w:hAnsi="Arial" w:cs="Arial"/>
          <w:color w:val="333333"/>
        </w:rPr>
        <w:t>:</w:t>
      </w:r>
    </w:p>
    <w:p w:rsidR="004F7DA5" w:rsidRDefault="004F7DA5" w:rsidP="004F7D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Познавательные</w:t>
      </w:r>
      <w:r>
        <w:rPr>
          <w:rFonts w:ascii="Arial" w:hAnsi="Arial" w:cs="Arial"/>
          <w:color w:val="333333"/>
        </w:rPr>
        <w:t>: познакомить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(закрепить)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детей с различными формами вербального и невербального приветствия, с формулами приветствия используемыми для различных ситуаций и людей разного социального статуса; с историей возникновения этих форм.</w:t>
      </w:r>
    </w:p>
    <w:p w:rsidR="004F7DA5" w:rsidRDefault="004F7DA5" w:rsidP="004F7D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333333"/>
        </w:rPr>
        <w:t>: довести до сознания детей (используя примеры из произведений художественной литературы, что истинно вежливый человек не только знает волшебные слова, но и всегда старается сделать приятное другим людям; приучать детей к мысли, что без вежливых слов очень трудно обходиться в любом обществе. Учить анализировать свои поступки и поступки литературных героев; воспитывать любовь и уважение к окружающим людям.</w:t>
      </w:r>
    </w:p>
    <w:p w:rsidR="004F7DA5" w:rsidRDefault="004F7DA5" w:rsidP="004F7D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333333"/>
        </w:rPr>
        <w:t>: развивать связную речь, мышление; упражнять в словообразовании, активизировать словарь.</w:t>
      </w:r>
    </w:p>
    <w:p w:rsidR="004F7DA5" w:rsidRDefault="004F7DA5" w:rsidP="004F7DA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</w:p>
    <w:p w:rsidR="004F7DA5" w:rsidRPr="009D426D" w:rsidRDefault="004F7DA5" w:rsidP="009D426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9D426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</w:t>
      </w: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t>- беседы</w:t>
      </w:r>
      <w:r w:rsidRPr="009D426D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:</w:t>
      </w:r>
    </w:p>
    <w:p w:rsidR="009D426D" w:rsidRDefault="009260D6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</w:t>
      </w:r>
      <w:r w:rsidR="00BD6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Сегодня мы отправляемся в путешествие в город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</w:t>
      </w:r>
      <w:r w:rsidR="00BD6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Вежливых наук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 w:rsidR="00BD684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 этом городе вы узнаете много вежливых слов, научитесь совершать добрые поступки и сможете стать настоящими волшебниками.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067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Почему волшебниками? Да потому что, кто знает вежливые слова перед теми открываются </w:t>
      </w:r>
      <w:proofErr w:type="spellStart"/>
      <w:proofErr w:type="gramStart"/>
      <w:r w:rsidR="00E067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двери,сердца</w:t>
      </w:r>
      <w:proofErr w:type="spellEnd"/>
      <w:proofErr w:type="gramEnd"/>
      <w:r w:rsidR="00E067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происходят чудеса. </w:t>
      </w:r>
    </w:p>
    <w:p w:rsidR="00E06719" w:rsidRDefault="00E06719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 стихотворения Н.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Красильникова «Доброе утро».</w:t>
      </w:r>
    </w:p>
    <w:p w:rsidR="00E06719" w:rsidRDefault="00E06719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Придумано кем-то просто и мудро</w:t>
      </w:r>
    </w:p>
    <w:p w:rsidR="00E06719" w:rsidRDefault="00E06719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встрече здороваться: «Доброе утро!»</w:t>
      </w:r>
    </w:p>
    <w:p w:rsidR="00E06719" w:rsidRDefault="00E06719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Доброе утро! Солнцу и птицам!</w:t>
      </w:r>
    </w:p>
    <w:p w:rsidR="00EE41F2" w:rsidRDefault="00EE41F2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Доброе утро! Улыбчивым лицам.</w:t>
      </w:r>
    </w:p>
    <w:p w:rsidR="00EE41F2" w:rsidRDefault="00EE41F2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каждый становится добрым, доверчивым…</w:t>
      </w:r>
    </w:p>
    <w:p w:rsidR="00EE41F2" w:rsidRPr="009D426D" w:rsidRDefault="00EE41F2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доброе утро длится до вечера.</w:t>
      </w:r>
    </w:p>
    <w:p w:rsidR="00EE41F2" w:rsidRDefault="009D426D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426D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E41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Дети! Вы согласны отправиться в путь на автобусе? Поехали! </w:t>
      </w:r>
    </w:p>
    <w:p w:rsidR="00EE41F2" w:rsidRDefault="00EE41F2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Песня «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Мы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едем,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едем,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едем»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сл.С.Михалкова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муз.М.Старокодомского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7464BD" w:rsidRDefault="00EE41F2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Воспитатель: Ребята, мы уже подъезжаем к первой остановке. Она называется «Учимся здороваться и прощаться»</w:t>
      </w:r>
      <w:r w:rsidR="007464B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Скорее возьмите свои бинокли, сейчас вы сможете увидеть все, что есть в этом сказочном городе.</w:t>
      </w:r>
    </w:p>
    <w:p w:rsidR="00761295" w:rsidRDefault="007464BD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 А 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теперь посмотрите в бинокли. В э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 городе все ведут себя вежливо: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собаки раскланиваются друг перед другом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 встрече,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здороваясь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снимают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перчатки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петух с утра до вечера приветствует всех прохожих на своем петушином языке: «Ку-ка-ре-ку», что означает «здравствуйте». Здесь никто не забывает говорить «до свидания».</w:t>
      </w:r>
      <w:r w:rsidR="009260D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Может, потому что попугай целый день кричит на весь город вежливые слова прощания: «До свидания, до встречи, всего хорошего</w:t>
      </w:r>
      <w:proofErr w:type="gramStart"/>
      <w:r w:rsidR="00D7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6129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61295" w:rsidRDefault="00761295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Под музыку входит волшебная фея.</w:t>
      </w:r>
    </w:p>
    <w:p w:rsidR="00761295" w:rsidRDefault="00761295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Здравствуйте! (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приветливо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здоровается со всеми)</w:t>
      </w:r>
    </w:p>
    <w:p w:rsidR="009D426D" w:rsidRPr="009D426D" w:rsidRDefault="00761295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«Вы знаете, кто я? Я- волшебная Фея. Закончила Школу вежливых наук.</w:t>
      </w:r>
      <w:r w:rsidR="00E21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E36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хотите стать вежливыми,</w:t>
      </w:r>
      <w:r w:rsidR="00656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DE36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научится правильно здороваться и прощаться.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56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вам всем обещаю помочь. Но сначала хочу задать вопросы.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567B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Что означает слово «здравствуйте»? 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Когда мы </w:t>
      </w:r>
      <w:r w:rsidR="009D426D" w:rsidRPr="009D426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здороваемся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желаем </w:t>
      </w:r>
      <w:r w:rsidR="009D426D" w:rsidRPr="009D426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здоровья этому человеку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ответ мы тоже слышим слово – здравствуй – и нам тоже пожелали </w:t>
      </w:r>
      <w:r w:rsidR="009D426D" w:rsidRPr="009D426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мы сделали приятно человеку и нам сделали приятно. У нас хорошее настроение.</w:t>
      </w:r>
    </w:p>
    <w:p w:rsidR="009D426D" w:rsidRPr="009D426D" w:rsidRDefault="006567BC" w:rsidP="009D42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9D426D" w:rsidRPr="009D426D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поздороваемся и улыбнёмся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r w:rsidR="009D426D"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наших улыбок стало сразу светлее.</w:t>
      </w:r>
    </w:p>
    <w:p w:rsidR="009D426D" w:rsidRPr="009D426D" w:rsidRDefault="009D426D" w:rsidP="009D426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Добрый день! - тебе сказали,- Добрый день! - ответил ты.</w:t>
      </w:r>
    </w:p>
    <w:p w:rsidR="009D426D" w:rsidRDefault="009D426D" w:rsidP="009D426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D426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две ниточки связали -Теплоты и доброты.</w:t>
      </w:r>
    </w:p>
    <w:p w:rsidR="006567BC" w:rsidRDefault="006567BC" w:rsidP="009D426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Фея: Запомните, при встрече со знакомыми людьми нужно чуть замедлить шаг и,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назвав их по имени,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сказать «здравствуйте».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встретились утром,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каким словом можно заменить? (Доброе утро) Какие слова нужно сказать, прощаясь?</w:t>
      </w:r>
      <w:r w:rsidR="00E21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95E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(До</w:t>
      </w:r>
      <w:r w:rsidR="00850F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свидания) Какими словами можно </w:t>
      </w:r>
      <w:proofErr w:type="gramStart"/>
      <w:r w:rsidR="00795E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заменить?(</w:t>
      </w:r>
      <w:proofErr w:type="gramEnd"/>
      <w:r w:rsidR="00795E8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 встречи, всего хорошего, спокойной ночи)</w:t>
      </w:r>
      <w:r w:rsidR="00E21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.А сейчас, когда я </w:t>
      </w:r>
      <w:proofErr w:type="spellStart"/>
      <w:r w:rsidR="00E21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скажу:раз,два,три</w:t>
      </w:r>
      <w:proofErr w:type="spellEnd"/>
      <w:r w:rsidR="00E211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«здравствуй» говори,-вы должны повернуться к товарищу, с которым сидите за одним столом, и вежливо, назвав по имени, поздороваться.</w:t>
      </w:r>
    </w:p>
    <w:p w:rsidR="00E21114" w:rsidRDefault="00E21114" w:rsidP="009D426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Вспомните при этом все правила: говорить, глядя в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 ,</w:t>
      </w:r>
      <w:proofErr w:type="gramEnd"/>
      <w:r w:rsidR="00EE76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приветливо.</w:t>
      </w:r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Встаньте</w:t>
      </w:r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EE76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</w:t>
      </w:r>
      <w:r w:rsidR="00EE76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="00EE76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,три</w:t>
      </w:r>
      <w:proofErr w:type="gramEnd"/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</w:t>
      </w:r>
      <w:proofErr w:type="gramStart"/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здравствуй</w:t>
      </w:r>
      <w:proofErr w:type="gramEnd"/>
      <w:r w:rsidR="002C78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говори!</w:t>
      </w:r>
      <w:r w:rsidR="00EE76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(до свиданья)</w:t>
      </w:r>
    </w:p>
    <w:p w:rsidR="009D426D" w:rsidRPr="009D426D" w:rsidRDefault="00EE76CB" w:rsidP="009D426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Фея: Вы ребята, молодцы! Я желаю вам доброго пути! Мы скоро с вами увидимся! До скорой встречи! (Ребята, след</w:t>
      </w:r>
      <w:r w:rsidR="005C564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ующая станция «Волшебные слова»)</w:t>
      </w:r>
    </w:p>
    <w:p w:rsidR="00E93ADF" w:rsidRDefault="00BA51FF"/>
    <w:sectPr w:rsidR="00E9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10"/>
    <w:rsid w:val="002C7852"/>
    <w:rsid w:val="003369E0"/>
    <w:rsid w:val="003A1176"/>
    <w:rsid w:val="004F7DA5"/>
    <w:rsid w:val="005C5643"/>
    <w:rsid w:val="006567BC"/>
    <w:rsid w:val="007464BD"/>
    <w:rsid w:val="00761295"/>
    <w:rsid w:val="00795E89"/>
    <w:rsid w:val="007F3510"/>
    <w:rsid w:val="00850C73"/>
    <w:rsid w:val="00850F9A"/>
    <w:rsid w:val="009260D6"/>
    <w:rsid w:val="009D426D"/>
    <w:rsid w:val="00A00147"/>
    <w:rsid w:val="00B359C0"/>
    <w:rsid w:val="00BA51FF"/>
    <w:rsid w:val="00BD684B"/>
    <w:rsid w:val="00D73301"/>
    <w:rsid w:val="00DE3664"/>
    <w:rsid w:val="00E06719"/>
    <w:rsid w:val="00E21114"/>
    <w:rsid w:val="00EE41F2"/>
    <w:rsid w:val="00E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11A9-B524-4B5A-9F1C-E794F8F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42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2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D4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426D"/>
  </w:style>
  <w:style w:type="character" w:styleId="a4">
    <w:name w:val="Strong"/>
    <w:basedOn w:val="a0"/>
    <w:uiPriority w:val="22"/>
    <w:qFormat/>
    <w:rsid w:val="009D4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Пользователь-HP</dc:creator>
  <cp:keywords/>
  <dc:description/>
  <cp:lastModifiedBy>Пользователь-HP</cp:lastModifiedBy>
  <cp:revision>12</cp:revision>
  <dcterms:created xsi:type="dcterms:W3CDTF">2017-02-13T18:52:00Z</dcterms:created>
  <dcterms:modified xsi:type="dcterms:W3CDTF">2017-02-20T19:06:00Z</dcterms:modified>
</cp:coreProperties>
</file>