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E9" w:rsidRDefault="00926136" w:rsidP="00926136">
      <w:pPr>
        <w:jc w:val="center"/>
        <w:rPr>
          <w:rFonts w:ascii="Times New Roman" w:hAnsi="Times New Roman" w:cs="Times New Roman"/>
          <w:sz w:val="28"/>
          <w:szCs w:val="28"/>
        </w:rPr>
      </w:pPr>
      <w:r>
        <w:rPr>
          <w:rFonts w:ascii="Times New Roman" w:hAnsi="Times New Roman" w:cs="Times New Roman"/>
          <w:sz w:val="28"/>
          <w:szCs w:val="28"/>
        </w:rPr>
        <w:t>Эссе не тему «Моя педагогическая философия».</w:t>
      </w:r>
    </w:p>
    <w:p w:rsidR="0046518C" w:rsidRDefault="0046518C" w:rsidP="00926136">
      <w:pPr>
        <w:jc w:val="center"/>
        <w:rPr>
          <w:rFonts w:ascii="Times New Roman" w:hAnsi="Times New Roman" w:cs="Times New Roman"/>
          <w:sz w:val="28"/>
          <w:szCs w:val="28"/>
        </w:rPr>
      </w:pPr>
      <w:r>
        <w:rPr>
          <w:rFonts w:ascii="Times New Roman" w:hAnsi="Times New Roman" w:cs="Times New Roman"/>
          <w:sz w:val="28"/>
          <w:szCs w:val="28"/>
        </w:rPr>
        <w:t xml:space="preserve">ПОДОТОВИЛА воспитатель МДОУ «Детский сад № 38 » г. о. Шуя </w:t>
      </w:r>
      <w:proofErr w:type="spellStart"/>
      <w:r>
        <w:rPr>
          <w:rFonts w:ascii="Times New Roman" w:hAnsi="Times New Roman" w:cs="Times New Roman"/>
          <w:sz w:val="28"/>
          <w:szCs w:val="28"/>
        </w:rPr>
        <w:t>Ивановск</w:t>
      </w:r>
      <w:proofErr w:type="spellEnd"/>
      <w:r>
        <w:rPr>
          <w:rFonts w:ascii="Times New Roman" w:hAnsi="Times New Roman" w:cs="Times New Roman"/>
          <w:sz w:val="28"/>
          <w:szCs w:val="28"/>
        </w:rPr>
        <w:t>. обл.</w:t>
      </w:r>
    </w:p>
    <w:p w:rsidR="0046518C" w:rsidRDefault="0046518C" w:rsidP="00926136">
      <w:pPr>
        <w:jc w:val="center"/>
        <w:rPr>
          <w:rFonts w:ascii="Times New Roman" w:hAnsi="Times New Roman" w:cs="Times New Roman"/>
          <w:sz w:val="28"/>
          <w:szCs w:val="28"/>
        </w:rPr>
      </w:pPr>
      <w:proofErr w:type="spellStart"/>
      <w:r>
        <w:rPr>
          <w:rFonts w:ascii="Times New Roman" w:hAnsi="Times New Roman" w:cs="Times New Roman"/>
          <w:sz w:val="28"/>
          <w:szCs w:val="28"/>
        </w:rPr>
        <w:t>Бабинская</w:t>
      </w:r>
      <w:proofErr w:type="spellEnd"/>
      <w:r>
        <w:rPr>
          <w:rFonts w:ascii="Times New Roman" w:hAnsi="Times New Roman" w:cs="Times New Roman"/>
          <w:sz w:val="28"/>
          <w:szCs w:val="28"/>
        </w:rPr>
        <w:t xml:space="preserve"> Ольга Валерьевна.</w:t>
      </w:r>
    </w:p>
    <w:p w:rsidR="00926136" w:rsidRDefault="00926136" w:rsidP="00926136">
      <w:pPr>
        <w:jc w:val="right"/>
        <w:rPr>
          <w:rFonts w:ascii="Times New Roman" w:hAnsi="Times New Roman" w:cs="Times New Roman"/>
          <w:sz w:val="28"/>
          <w:szCs w:val="28"/>
        </w:rPr>
      </w:pPr>
      <w:r>
        <w:rPr>
          <w:rFonts w:ascii="Times New Roman" w:hAnsi="Times New Roman" w:cs="Times New Roman"/>
          <w:sz w:val="28"/>
          <w:szCs w:val="28"/>
        </w:rPr>
        <w:t>«Воспитывать…самая трудная вещь.</w:t>
      </w:r>
    </w:p>
    <w:p w:rsidR="00926136" w:rsidRDefault="00926136" w:rsidP="00926136">
      <w:pPr>
        <w:jc w:val="right"/>
        <w:rPr>
          <w:rFonts w:ascii="Times New Roman" w:hAnsi="Times New Roman" w:cs="Times New Roman"/>
          <w:sz w:val="28"/>
          <w:szCs w:val="28"/>
        </w:rPr>
      </w:pPr>
      <w:r>
        <w:rPr>
          <w:rFonts w:ascii="Times New Roman" w:hAnsi="Times New Roman" w:cs="Times New Roman"/>
          <w:sz w:val="28"/>
          <w:szCs w:val="28"/>
        </w:rPr>
        <w:t>Думаешь, ну, все теперь кончилось!</w:t>
      </w:r>
    </w:p>
    <w:p w:rsidR="00926136" w:rsidRDefault="00926136" w:rsidP="00926136">
      <w:pPr>
        <w:jc w:val="right"/>
        <w:rPr>
          <w:rFonts w:ascii="Times New Roman" w:hAnsi="Times New Roman" w:cs="Times New Roman"/>
          <w:sz w:val="28"/>
          <w:szCs w:val="28"/>
        </w:rPr>
      </w:pPr>
      <w:r>
        <w:rPr>
          <w:rFonts w:ascii="Times New Roman" w:hAnsi="Times New Roman" w:cs="Times New Roman"/>
          <w:sz w:val="28"/>
          <w:szCs w:val="28"/>
        </w:rPr>
        <w:t>Не тут- то было: все только начинается!»</w:t>
      </w:r>
    </w:p>
    <w:p w:rsidR="00926136" w:rsidRDefault="00926136" w:rsidP="00926136">
      <w:pPr>
        <w:jc w:val="right"/>
        <w:rPr>
          <w:rFonts w:ascii="Times New Roman" w:hAnsi="Times New Roman" w:cs="Times New Roman"/>
          <w:sz w:val="28"/>
          <w:szCs w:val="28"/>
        </w:rPr>
      </w:pPr>
      <w:r>
        <w:rPr>
          <w:rFonts w:ascii="Times New Roman" w:hAnsi="Times New Roman" w:cs="Times New Roman"/>
          <w:sz w:val="28"/>
          <w:szCs w:val="28"/>
        </w:rPr>
        <w:t>Лермонтов М.Ю.</w:t>
      </w:r>
    </w:p>
    <w:p w:rsidR="00926136" w:rsidRDefault="000A0FFC" w:rsidP="00926136">
      <w:pPr>
        <w:rPr>
          <w:rFonts w:ascii="Times New Roman" w:hAnsi="Times New Roman" w:cs="Times New Roman"/>
          <w:sz w:val="28"/>
          <w:szCs w:val="28"/>
        </w:rPr>
      </w:pPr>
      <w:r>
        <w:rPr>
          <w:rFonts w:ascii="Times New Roman" w:hAnsi="Times New Roman" w:cs="Times New Roman"/>
          <w:sz w:val="28"/>
          <w:szCs w:val="28"/>
        </w:rPr>
        <w:t>Спросите у любого педагога как это приятно, когда с вами здороваются на улице ваши воспитанники. Особенно это приятно воспитателям, когда из детей вырастают  хорошие и успешные  люди. Значит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это именно вы вложили в него частичку своей души. </w:t>
      </w:r>
      <w:r w:rsidR="00F237D3">
        <w:rPr>
          <w:rFonts w:ascii="Times New Roman" w:hAnsi="Times New Roman" w:cs="Times New Roman"/>
          <w:sz w:val="28"/>
          <w:szCs w:val="28"/>
        </w:rPr>
        <w:t xml:space="preserve">Сократ говорил, что все профессии от людей </w:t>
      </w:r>
      <w:r w:rsidR="00530823">
        <w:rPr>
          <w:rFonts w:ascii="Times New Roman" w:hAnsi="Times New Roman" w:cs="Times New Roman"/>
          <w:sz w:val="28"/>
          <w:szCs w:val="28"/>
        </w:rPr>
        <w:t>и только три от бога: Педагог, С</w:t>
      </w:r>
      <w:r w:rsidR="00F237D3">
        <w:rPr>
          <w:rFonts w:ascii="Times New Roman" w:hAnsi="Times New Roman" w:cs="Times New Roman"/>
          <w:sz w:val="28"/>
          <w:szCs w:val="28"/>
        </w:rPr>
        <w:t>удья и Врач. Я думаю, что хороший воспитатель соединяет в себе все эти три профессии.</w:t>
      </w:r>
      <w:r w:rsidR="00926136">
        <w:rPr>
          <w:rFonts w:ascii="Times New Roman" w:hAnsi="Times New Roman" w:cs="Times New Roman"/>
          <w:sz w:val="28"/>
          <w:szCs w:val="28"/>
        </w:rPr>
        <w:t xml:space="preserve"> </w:t>
      </w:r>
      <w:r>
        <w:rPr>
          <w:rFonts w:ascii="Times New Roman" w:hAnsi="Times New Roman" w:cs="Times New Roman"/>
          <w:sz w:val="28"/>
          <w:szCs w:val="28"/>
        </w:rPr>
        <w:t>Ведь главное для педагога как и для врача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навреди!»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едь это воспитатель наблюдает за нашими детьми, заботится о их душевном состоянии</w:t>
      </w:r>
      <w:r w:rsidR="00530823">
        <w:rPr>
          <w:rFonts w:ascii="Times New Roman" w:hAnsi="Times New Roman" w:cs="Times New Roman"/>
          <w:sz w:val="28"/>
          <w:szCs w:val="28"/>
        </w:rPr>
        <w:t>, лечит своим вниманием, улыбкой, добротой. Воспитатель, невольно оказавшись в центре конфликта, как мудрый судья сглаживает все противоречия, он стремится к совершенству. В его силах взвесить добро и зло, как на весах правосудия, он не карает</w:t>
      </w:r>
      <w:proofErr w:type="gramStart"/>
      <w:r w:rsidR="00530823">
        <w:rPr>
          <w:rFonts w:ascii="Times New Roman" w:hAnsi="Times New Roman" w:cs="Times New Roman"/>
          <w:sz w:val="28"/>
          <w:szCs w:val="28"/>
        </w:rPr>
        <w:t xml:space="preserve"> ,</w:t>
      </w:r>
      <w:proofErr w:type="gramEnd"/>
      <w:r w:rsidR="00530823">
        <w:rPr>
          <w:rFonts w:ascii="Times New Roman" w:hAnsi="Times New Roman" w:cs="Times New Roman"/>
          <w:sz w:val="28"/>
          <w:szCs w:val="28"/>
        </w:rPr>
        <w:t>а старается предупредить все поступки и действия.</w:t>
      </w:r>
    </w:p>
    <w:p w:rsidR="0020608C" w:rsidRDefault="0020608C" w:rsidP="00926136">
      <w:pPr>
        <w:rPr>
          <w:rFonts w:ascii="Times New Roman" w:hAnsi="Times New Roman" w:cs="Times New Roman"/>
          <w:sz w:val="28"/>
          <w:szCs w:val="28"/>
        </w:rPr>
      </w:pPr>
      <w:r>
        <w:rPr>
          <w:rFonts w:ascii="Times New Roman" w:hAnsi="Times New Roman" w:cs="Times New Roman"/>
          <w:sz w:val="28"/>
          <w:szCs w:val="28"/>
        </w:rPr>
        <w:t>Я думаю, что это очень важно, быть уверенным в нужности профессии, а опыт придет с годами и работать будет легче. Немаловажно так же общение с родителями, поэтому мы являемся своеобразными «напарниками» в достижении конечной цел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правильно воспитать ребенка. Вырастить человека в полном смысле этого слова – это значит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совершить чудо, которое совершают педагоги наших детских садов.</w:t>
      </w:r>
    </w:p>
    <w:p w:rsidR="0020608C" w:rsidRDefault="00B524EA" w:rsidP="00926136">
      <w:pPr>
        <w:rPr>
          <w:rFonts w:ascii="Times New Roman" w:hAnsi="Times New Roman" w:cs="Times New Roman"/>
          <w:sz w:val="28"/>
          <w:szCs w:val="28"/>
        </w:rPr>
      </w:pPr>
      <w:r>
        <w:rPr>
          <w:rFonts w:ascii="Times New Roman" w:hAnsi="Times New Roman" w:cs="Times New Roman"/>
          <w:sz w:val="28"/>
          <w:szCs w:val="28"/>
        </w:rPr>
        <w:t>Мне казалось, получив специальное образование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можно стать профессионалом в своей будущей профессии, но оказавшись  перед распахнутыми детскими глазенками, ты понимаешь, что высшее образование не единственное условие успешности твоей работы. Как применить имеющиеся знания? Как ответить на детский вопрос? Как лучше отреагировать на его проступок? На эти вопросы </w:t>
      </w:r>
      <w:r w:rsidR="001B3466">
        <w:rPr>
          <w:rFonts w:ascii="Times New Roman" w:hAnsi="Times New Roman" w:cs="Times New Roman"/>
          <w:sz w:val="28"/>
          <w:szCs w:val="28"/>
        </w:rPr>
        <w:t xml:space="preserve">можешь ответить только ты, твое слово, твой поступок, все то, что ты накопил за всю жизнь, чему научился и что без </w:t>
      </w:r>
      <w:proofErr w:type="gramStart"/>
      <w:r w:rsidR="001B3466">
        <w:rPr>
          <w:rFonts w:ascii="Times New Roman" w:hAnsi="Times New Roman" w:cs="Times New Roman"/>
          <w:sz w:val="28"/>
          <w:szCs w:val="28"/>
        </w:rPr>
        <w:t>остатка готов</w:t>
      </w:r>
      <w:proofErr w:type="gramEnd"/>
      <w:r w:rsidR="001B3466">
        <w:rPr>
          <w:rFonts w:ascii="Times New Roman" w:hAnsi="Times New Roman" w:cs="Times New Roman"/>
          <w:sz w:val="28"/>
          <w:szCs w:val="28"/>
        </w:rPr>
        <w:t xml:space="preserve"> отдать.</w:t>
      </w:r>
    </w:p>
    <w:p w:rsidR="001B3466" w:rsidRDefault="001B3466" w:rsidP="00926136">
      <w:pPr>
        <w:rPr>
          <w:rFonts w:ascii="Times New Roman" w:hAnsi="Times New Roman" w:cs="Times New Roman"/>
          <w:sz w:val="28"/>
          <w:szCs w:val="28"/>
        </w:rPr>
      </w:pPr>
      <w:r>
        <w:rPr>
          <w:rFonts w:ascii="Times New Roman" w:hAnsi="Times New Roman" w:cs="Times New Roman"/>
          <w:sz w:val="28"/>
          <w:szCs w:val="28"/>
        </w:rPr>
        <w:t>Современный педагог – это грамотный специалист, обладающий высоким профессиональным мастерством. Используя в  работе новые технологии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методики и программы , я считаю себя не только педагогом; во мне живет и ребенок, и слушатель и наставник. Ведь главно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проявить чуткость, понять переживания ребенка</w:t>
      </w:r>
      <w:r w:rsidR="00312E7C">
        <w:rPr>
          <w:rFonts w:ascii="Times New Roman" w:hAnsi="Times New Roman" w:cs="Times New Roman"/>
          <w:sz w:val="28"/>
          <w:szCs w:val="28"/>
        </w:rPr>
        <w:t>, суметь встать на его место, «упасть с высоты своего роста в это маленькое детское тельце» и почувствовать, насколько это болезненно, обидно, когда тебя не понимают.</w:t>
      </w:r>
    </w:p>
    <w:p w:rsidR="00312E7C" w:rsidRDefault="00312E7C" w:rsidP="00926136">
      <w:pPr>
        <w:rPr>
          <w:rFonts w:ascii="Times New Roman" w:hAnsi="Times New Roman" w:cs="Times New Roman"/>
          <w:sz w:val="28"/>
          <w:szCs w:val="28"/>
        </w:rPr>
      </w:pPr>
      <w:r>
        <w:rPr>
          <w:rFonts w:ascii="Times New Roman" w:hAnsi="Times New Roman" w:cs="Times New Roman"/>
          <w:sz w:val="28"/>
          <w:szCs w:val="28"/>
        </w:rPr>
        <w:lastRenderedPageBreak/>
        <w:t>Я понимаю, что в каждом ребенке есть чудесный тайный свет, похожий на ларец с кладом. Найти этот ларец, подобрать к нему ключ</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открыть его настежь чтобы все увидели хранящийся в нем ценный клад, а самое главное чтобы и сам малыш это понял, в этом и состоит педагогическое мастерство</w:t>
      </w:r>
      <w:r w:rsidR="00547D7C">
        <w:rPr>
          <w:rFonts w:ascii="Times New Roman" w:hAnsi="Times New Roman" w:cs="Times New Roman"/>
          <w:sz w:val="28"/>
          <w:szCs w:val="28"/>
        </w:rPr>
        <w:t>. Именно от этого, от культуры каждого педагога, его любви к детям зависит</w:t>
      </w:r>
      <w:proofErr w:type="gramStart"/>
      <w:r w:rsidR="00547D7C">
        <w:rPr>
          <w:rFonts w:ascii="Times New Roman" w:hAnsi="Times New Roman" w:cs="Times New Roman"/>
          <w:sz w:val="28"/>
          <w:szCs w:val="28"/>
        </w:rPr>
        <w:t xml:space="preserve"> ,</w:t>
      </w:r>
      <w:proofErr w:type="gramEnd"/>
      <w:r w:rsidR="00547D7C">
        <w:rPr>
          <w:rFonts w:ascii="Times New Roman" w:hAnsi="Times New Roman" w:cs="Times New Roman"/>
          <w:sz w:val="28"/>
          <w:szCs w:val="28"/>
        </w:rPr>
        <w:t>какого уровня достигнет ребенок, какие нравственные качества приобретет.</w:t>
      </w:r>
    </w:p>
    <w:p w:rsidR="00A5639B" w:rsidRDefault="00547D7C" w:rsidP="00547D7C">
      <w:pPr>
        <w:rPr>
          <w:rFonts w:ascii="Times New Roman" w:hAnsi="Times New Roman" w:cs="Times New Roman"/>
          <w:sz w:val="28"/>
          <w:szCs w:val="28"/>
        </w:rPr>
      </w:pPr>
      <w:r>
        <w:rPr>
          <w:rFonts w:ascii="Times New Roman" w:hAnsi="Times New Roman" w:cs="Times New Roman"/>
          <w:sz w:val="28"/>
          <w:szCs w:val="28"/>
        </w:rPr>
        <w:t>Я люблю своих детей не всех вместе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каждого в отдельности: со всеми достоинствами и недостатками. Главное чтобы они с первых дней пребывания в детском саду чувствовали заботу, любовь и внимание. Дети как губка впитывают все хорошее и плохое. Им не </w:t>
      </w:r>
      <w:proofErr w:type="gramStart"/>
      <w:r>
        <w:rPr>
          <w:rFonts w:ascii="Times New Roman" w:hAnsi="Times New Roman" w:cs="Times New Roman"/>
          <w:sz w:val="28"/>
          <w:szCs w:val="28"/>
        </w:rPr>
        <w:t>важно</w:t>
      </w:r>
      <w:proofErr w:type="gramEnd"/>
      <w:r>
        <w:rPr>
          <w:rFonts w:ascii="Times New Roman" w:hAnsi="Times New Roman" w:cs="Times New Roman"/>
          <w:sz w:val="28"/>
          <w:szCs w:val="28"/>
        </w:rPr>
        <w:t xml:space="preserve"> какое у тебя настроение, им важны твой голос, твои глаза, твои руки</w:t>
      </w:r>
      <w:r w:rsidR="00314F29">
        <w:rPr>
          <w:rFonts w:ascii="Times New Roman" w:hAnsi="Times New Roman" w:cs="Times New Roman"/>
          <w:sz w:val="28"/>
          <w:szCs w:val="28"/>
        </w:rPr>
        <w:t xml:space="preserve">, твое сердце. И ты понимаешь что ты здесь для того чтобы жизнь этих детей была полной значимой, что бы они знали что здесь их ждут и любят. Потом они уходят в другую жизнь, но в моем сердце они остаются навсегда. Кажется, что другие дети будут чужими, и я не смогу их полюбить, так, как  прежних. Но увидев распахнутые глаза, </w:t>
      </w:r>
      <w:proofErr w:type="gramStart"/>
      <w:r w:rsidR="00314F29">
        <w:rPr>
          <w:rFonts w:ascii="Times New Roman" w:hAnsi="Times New Roman" w:cs="Times New Roman"/>
          <w:sz w:val="28"/>
          <w:szCs w:val="28"/>
        </w:rPr>
        <w:t>понимаешь я нужна</w:t>
      </w:r>
      <w:proofErr w:type="gramEnd"/>
      <w:r w:rsidR="00314F29">
        <w:rPr>
          <w:rFonts w:ascii="Times New Roman" w:hAnsi="Times New Roman" w:cs="Times New Roman"/>
          <w:sz w:val="28"/>
          <w:szCs w:val="28"/>
        </w:rPr>
        <w:t xml:space="preserve"> им, а они мне</w:t>
      </w:r>
      <w:r w:rsidR="00A5639B">
        <w:rPr>
          <w:rFonts w:ascii="Times New Roman" w:hAnsi="Times New Roman" w:cs="Times New Roman"/>
          <w:sz w:val="28"/>
          <w:szCs w:val="28"/>
        </w:rPr>
        <w:t>. И так из года в год.</w:t>
      </w:r>
    </w:p>
    <w:p w:rsidR="00547D7C" w:rsidRDefault="00314F29" w:rsidP="00547D7C">
      <w:pPr>
        <w:rPr>
          <w:rFonts w:ascii="Times New Roman" w:hAnsi="Times New Roman" w:cs="Times New Roman"/>
          <w:sz w:val="28"/>
          <w:szCs w:val="28"/>
        </w:rPr>
      </w:pPr>
      <w:r>
        <w:rPr>
          <w:rFonts w:ascii="Times New Roman" w:hAnsi="Times New Roman" w:cs="Times New Roman"/>
          <w:sz w:val="28"/>
          <w:szCs w:val="28"/>
        </w:rPr>
        <w:t xml:space="preserve">  </w:t>
      </w:r>
      <w:r w:rsidR="00A5639B">
        <w:rPr>
          <w:rFonts w:ascii="Times New Roman" w:hAnsi="Times New Roman" w:cs="Times New Roman"/>
          <w:sz w:val="28"/>
          <w:szCs w:val="28"/>
        </w:rPr>
        <w:t>Конечно</w:t>
      </w:r>
      <w:proofErr w:type="gramStart"/>
      <w:r w:rsidR="00A5639B">
        <w:rPr>
          <w:rFonts w:ascii="Times New Roman" w:hAnsi="Times New Roman" w:cs="Times New Roman"/>
          <w:sz w:val="28"/>
          <w:szCs w:val="28"/>
        </w:rPr>
        <w:t xml:space="preserve"> .</w:t>
      </w:r>
      <w:proofErr w:type="gramEnd"/>
      <w:r w:rsidR="00A5639B">
        <w:rPr>
          <w:rFonts w:ascii="Times New Roman" w:hAnsi="Times New Roman" w:cs="Times New Roman"/>
          <w:sz w:val="28"/>
          <w:szCs w:val="28"/>
        </w:rPr>
        <w:t xml:space="preserve"> не все в моей работе гладко и безупречно. Случаются промахи, ошибки и разочарования.</w:t>
      </w:r>
      <w:r w:rsidR="0018524F">
        <w:rPr>
          <w:rFonts w:ascii="Times New Roman" w:hAnsi="Times New Roman" w:cs="Times New Roman"/>
          <w:sz w:val="28"/>
          <w:szCs w:val="28"/>
        </w:rPr>
        <w:t xml:space="preserve"> Но ведь и отрицательный опыт бывает не менее важным</w:t>
      </w:r>
      <w:proofErr w:type="gramStart"/>
      <w:r w:rsidR="0018524F">
        <w:rPr>
          <w:rFonts w:ascii="Times New Roman" w:hAnsi="Times New Roman" w:cs="Times New Roman"/>
          <w:sz w:val="28"/>
          <w:szCs w:val="28"/>
        </w:rPr>
        <w:t xml:space="preserve"> ,</w:t>
      </w:r>
      <w:proofErr w:type="gramEnd"/>
      <w:r w:rsidR="0018524F">
        <w:rPr>
          <w:rFonts w:ascii="Times New Roman" w:hAnsi="Times New Roman" w:cs="Times New Roman"/>
          <w:sz w:val="28"/>
          <w:szCs w:val="28"/>
        </w:rPr>
        <w:t xml:space="preserve"> чем положительным. Ошибки и промахи заводят в тупик и позволяют искать выход</w:t>
      </w:r>
      <w:proofErr w:type="gramStart"/>
      <w:r w:rsidR="0018524F">
        <w:rPr>
          <w:rFonts w:ascii="Times New Roman" w:hAnsi="Times New Roman" w:cs="Times New Roman"/>
          <w:sz w:val="28"/>
          <w:szCs w:val="28"/>
        </w:rPr>
        <w:t>..</w:t>
      </w:r>
      <w:proofErr w:type="gramEnd"/>
      <w:r w:rsidR="0018524F">
        <w:rPr>
          <w:rFonts w:ascii="Times New Roman" w:hAnsi="Times New Roman" w:cs="Times New Roman"/>
          <w:sz w:val="28"/>
          <w:szCs w:val="28"/>
        </w:rPr>
        <w:t>Разочарование заставляет быть недовольной собой, совершенствоваться и идти вперед. Сколько живет челове</w:t>
      </w:r>
      <w:proofErr w:type="gramStart"/>
      <w:r w:rsidR="0018524F">
        <w:rPr>
          <w:rFonts w:ascii="Times New Roman" w:hAnsi="Times New Roman" w:cs="Times New Roman"/>
          <w:sz w:val="28"/>
          <w:szCs w:val="28"/>
        </w:rPr>
        <w:t>к-</w:t>
      </w:r>
      <w:proofErr w:type="gramEnd"/>
      <w:r w:rsidR="0018524F">
        <w:rPr>
          <w:rFonts w:ascii="Times New Roman" w:hAnsi="Times New Roman" w:cs="Times New Roman"/>
          <w:sz w:val="28"/>
          <w:szCs w:val="28"/>
        </w:rPr>
        <w:t xml:space="preserve"> столько и учится, познает мир.</w:t>
      </w:r>
    </w:p>
    <w:p w:rsidR="0018524F" w:rsidRDefault="0018524F" w:rsidP="00547D7C">
      <w:pPr>
        <w:rPr>
          <w:rFonts w:ascii="Times New Roman" w:hAnsi="Times New Roman" w:cs="Times New Roman"/>
          <w:sz w:val="28"/>
          <w:szCs w:val="28"/>
        </w:rPr>
      </w:pPr>
      <w:r>
        <w:rPr>
          <w:rFonts w:ascii="Times New Roman" w:hAnsi="Times New Roman" w:cs="Times New Roman"/>
          <w:sz w:val="28"/>
          <w:szCs w:val="28"/>
        </w:rPr>
        <w:t>Работа воспитателя не может быть формальной. Она требует постоянного поиска новых форм, новых подходов к организации жизни детей.</w:t>
      </w:r>
    </w:p>
    <w:p w:rsidR="008A4CF3" w:rsidRDefault="008A4CF3" w:rsidP="00547D7C">
      <w:pPr>
        <w:rPr>
          <w:rFonts w:ascii="Times New Roman" w:hAnsi="Times New Roman" w:cs="Times New Roman"/>
          <w:sz w:val="28"/>
          <w:szCs w:val="28"/>
        </w:rPr>
      </w:pPr>
      <w:r>
        <w:rPr>
          <w:rFonts w:ascii="Times New Roman" w:hAnsi="Times New Roman" w:cs="Times New Roman"/>
          <w:sz w:val="28"/>
          <w:szCs w:val="28"/>
        </w:rPr>
        <w:t>Какое счасть</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осознавать, что ты причастен к великому делу воспитания , что оставляя часть своей души, частичку своего сердца, сея самое доброе, умное, вечное, видеть, что крошечные  росточки твоей заботы и любви проросли, взошли, обещая дать золотой урожай.</w:t>
      </w:r>
    </w:p>
    <w:p w:rsidR="00547D7C" w:rsidRDefault="00E218B3" w:rsidP="00E218B3">
      <w:pPr>
        <w:jc w:val="right"/>
        <w:rPr>
          <w:rFonts w:ascii="Times New Roman" w:hAnsi="Times New Roman" w:cs="Times New Roman"/>
          <w:sz w:val="28"/>
          <w:szCs w:val="28"/>
        </w:rPr>
      </w:pPr>
      <w:r>
        <w:rPr>
          <w:rFonts w:ascii="Times New Roman" w:hAnsi="Times New Roman" w:cs="Times New Roman"/>
          <w:sz w:val="28"/>
          <w:szCs w:val="28"/>
        </w:rPr>
        <w:t>Я молюсь, не стесняясь, не пряча лица.</w:t>
      </w:r>
    </w:p>
    <w:p w:rsidR="00E218B3" w:rsidRDefault="00E218B3" w:rsidP="00E218B3">
      <w:pPr>
        <w:jc w:val="right"/>
        <w:rPr>
          <w:rFonts w:ascii="Times New Roman" w:hAnsi="Times New Roman" w:cs="Times New Roman"/>
          <w:sz w:val="28"/>
          <w:szCs w:val="28"/>
        </w:rPr>
      </w:pPr>
      <w:r>
        <w:rPr>
          <w:rFonts w:ascii="Times New Roman" w:hAnsi="Times New Roman" w:cs="Times New Roman"/>
          <w:sz w:val="28"/>
          <w:szCs w:val="28"/>
        </w:rPr>
        <w:t>Я боюсь не исполнить свой долг до конца.</w:t>
      </w:r>
    </w:p>
    <w:p w:rsidR="00E218B3" w:rsidRDefault="00E218B3" w:rsidP="00E218B3">
      <w:pPr>
        <w:jc w:val="right"/>
        <w:rPr>
          <w:rFonts w:ascii="Times New Roman" w:hAnsi="Times New Roman" w:cs="Times New Roman"/>
          <w:sz w:val="28"/>
          <w:szCs w:val="28"/>
        </w:rPr>
      </w:pPr>
      <w:r>
        <w:rPr>
          <w:rFonts w:ascii="Times New Roman" w:hAnsi="Times New Roman" w:cs="Times New Roman"/>
          <w:sz w:val="28"/>
          <w:szCs w:val="28"/>
        </w:rPr>
        <w:t>Не испортить того, что мне свыше дано.</w:t>
      </w:r>
    </w:p>
    <w:p w:rsidR="00E218B3" w:rsidRDefault="00E218B3" w:rsidP="00E218B3">
      <w:pPr>
        <w:jc w:val="right"/>
        <w:rPr>
          <w:rFonts w:ascii="Times New Roman" w:hAnsi="Times New Roman" w:cs="Times New Roman"/>
          <w:sz w:val="28"/>
          <w:szCs w:val="28"/>
        </w:rPr>
      </w:pPr>
      <w:r>
        <w:rPr>
          <w:rFonts w:ascii="Times New Roman" w:hAnsi="Times New Roman" w:cs="Times New Roman"/>
          <w:sz w:val="28"/>
          <w:szCs w:val="28"/>
        </w:rPr>
        <w:t>Для людей, для детей</w:t>
      </w:r>
    </w:p>
    <w:p w:rsidR="00E218B3" w:rsidRDefault="00E218B3" w:rsidP="00E218B3">
      <w:pPr>
        <w:jc w:val="right"/>
        <w:rPr>
          <w:rFonts w:ascii="Times New Roman" w:hAnsi="Times New Roman" w:cs="Times New Roman"/>
          <w:sz w:val="28"/>
          <w:szCs w:val="28"/>
        </w:rPr>
      </w:pPr>
      <w:r>
        <w:rPr>
          <w:rFonts w:ascii="Times New Roman" w:hAnsi="Times New Roman" w:cs="Times New Roman"/>
          <w:sz w:val="28"/>
          <w:szCs w:val="28"/>
        </w:rPr>
        <w:t>Знаю точно одно.</w:t>
      </w:r>
    </w:p>
    <w:p w:rsidR="00E218B3" w:rsidRDefault="00E218B3" w:rsidP="00E218B3">
      <w:pPr>
        <w:jc w:val="right"/>
        <w:rPr>
          <w:rFonts w:ascii="Times New Roman" w:hAnsi="Times New Roman" w:cs="Times New Roman"/>
          <w:sz w:val="28"/>
          <w:szCs w:val="28"/>
        </w:rPr>
      </w:pPr>
      <w:r>
        <w:rPr>
          <w:rFonts w:ascii="Times New Roman" w:hAnsi="Times New Roman" w:cs="Times New Roman"/>
          <w:sz w:val="28"/>
          <w:szCs w:val="28"/>
        </w:rPr>
        <w:t>Им служить мне судьбою моей суждено.</w:t>
      </w:r>
    </w:p>
    <w:p w:rsidR="00547D7C" w:rsidRDefault="00547D7C" w:rsidP="00926136">
      <w:pPr>
        <w:rPr>
          <w:rFonts w:ascii="Times New Roman" w:hAnsi="Times New Roman" w:cs="Times New Roman"/>
          <w:sz w:val="28"/>
          <w:szCs w:val="28"/>
        </w:rPr>
      </w:pPr>
    </w:p>
    <w:p w:rsidR="00530823" w:rsidRPr="00926136" w:rsidRDefault="00530823" w:rsidP="00926136">
      <w:pPr>
        <w:rPr>
          <w:rFonts w:ascii="Times New Roman" w:hAnsi="Times New Roman" w:cs="Times New Roman"/>
          <w:sz w:val="28"/>
          <w:szCs w:val="28"/>
        </w:rPr>
      </w:pPr>
    </w:p>
    <w:sectPr w:rsidR="00530823" w:rsidRPr="00926136" w:rsidSect="00926136">
      <w:pgSz w:w="11906" w:h="16838"/>
      <w:pgMar w:top="567"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26136"/>
    <w:rsid w:val="000A0FFC"/>
    <w:rsid w:val="0018524F"/>
    <w:rsid w:val="001B3466"/>
    <w:rsid w:val="0020608C"/>
    <w:rsid w:val="0030312F"/>
    <w:rsid w:val="00312E7C"/>
    <w:rsid w:val="00314F29"/>
    <w:rsid w:val="0046518C"/>
    <w:rsid w:val="00530823"/>
    <w:rsid w:val="00547D7C"/>
    <w:rsid w:val="008A4CF3"/>
    <w:rsid w:val="00926136"/>
    <w:rsid w:val="00A5639B"/>
    <w:rsid w:val="00B524EA"/>
    <w:rsid w:val="00BA1DE9"/>
    <w:rsid w:val="00DD15C1"/>
    <w:rsid w:val="00E218B3"/>
    <w:rsid w:val="00F23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D905-4ACA-4FBE-8B2A-EFFE122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Бабинская</dc:creator>
  <cp:lastModifiedBy>Ольга Бабинская</cp:lastModifiedBy>
  <cp:revision>4</cp:revision>
  <dcterms:created xsi:type="dcterms:W3CDTF">2015-09-27T17:30:00Z</dcterms:created>
  <dcterms:modified xsi:type="dcterms:W3CDTF">2017-11-19T16:32:00Z</dcterms:modified>
</cp:coreProperties>
</file>