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1" w:rsidRDefault="00EF1841" w:rsidP="00EF1841">
      <w:pPr>
        <w:spacing w:after="0" w:line="360" w:lineRule="auto"/>
        <w:ind w:left="1701" w:righ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D0D2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Конспект мастер-класса</w:t>
      </w:r>
      <w:r w:rsidR="007E66A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«Сюрприз для мамы»</w:t>
      </w:r>
    </w:p>
    <w:p w:rsidR="007E66AB" w:rsidRPr="008D0D29" w:rsidRDefault="007E66AB" w:rsidP="00EF1841">
      <w:pPr>
        <w:spacing w:after="0" w:line="360" w:lineRule="auto"/>
        <w:ind w:left="1701" w:righ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F1841" w:rsidRPr="005017CE" w:rsidRDefault="00EF1841" w:rsidP="00EF1841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D0D29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 w:rsidRPr="005017CE">
        <w:rPr>
          <w:rFonts w:ascii="Times New Roman" w:hAnsi="Times New Roman" w:cs="Times New Roman"/>
          <w:sz w:val="26"/>
          <w:szCs w:val="26"/>
        </w:rPr>
        <w:t xml:space="preserve"> </w:t>
      </w:r>
      <w:r w:rsidR="005017CE" w:rsidRPr="005017CE">
        <w:rPr>
          <w:rFonts w:ascii="Times New Roman" w:hAnsi="Times New Roman" w:cs="Times New Roman"/>
          <w:sz w:val="26"/>
          <w:szCs w:val="26"/>
        </w:rPr>
        <w:t xml:space="preserve">Создание подарка для мамы своими руками. </w:t>
      </w:r>
      <w:hyperlink r:id="rId6" w:tooltip="Вовлечение" w:history="1">
        <w:r w:rsidRPr="005017C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4F4F4"/>
          </w:rPr>
          <w:t>Вовлечение</w:t>
        </w:r>
      </w:hyperlink>
      <w:r w:rsidRPr="005017CE">
        <w:rPr>
          <w:rFonts w:ascii="Times New Roman" w:hAnsi="Times New Roman" w:cs="Times New Roman"/>
          <w:color w:val="444444"/>
          <w:sz w:val="26"/>
          <w:szCs w:val="26"/>
          <w:shd w:val="clear" w:color="auto" w:fill="F4F4F4"/>
        </w:rPr>
        <w:t> </w:t>
      </w:r>
      <w:r w:rsidRPr="005017CE">
        <w:rPr>
          <w:rFonts w:ascii="Times New Roman" w:hAnsi="Times New Roman" w:cs="Times New Roman"/>
          <w:sz w:val="26"/>
          <w:szCs w:val="26"/>
          <w:shd w:val="clear" w:color="auto" w:fill="F4F4F4"/>
        </w:rPr>
        <w:t>родителей в совместную деятельность с детьми.</w:t>
      </w:r>
    </w:p>
    <w:p w:rsidR="00EF1841" w:rsidRPr="005017CE" w:rsidRDefault="00EF1841" w:rsidP="00EF1841">
      <w:pPr>
        <w:spacing w:after="0" w:line="360" w:lineRule="auto"/>
        <w:ind w:left="1701" w:right="68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017C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:</w:t>
      </w:r>
    </w:p>
    <w:p w:rsidR="00EF1841" w:rsidRPr="005017CE" w:rsidRDefault="00EF1841" w:rsidP="00EF1841">
      <w:pPr>
        <w:pStyle w:val="c2"/>
        <w:shd w:val="clear" w:color="auto" w:fill="FFFFFF"/>
        <w:spacing w:before="0" w:beforeAutospacing="0" w:after="0" w:afterAutospacing="0" w:line="360" w:lineRule="auto"/>
        <w:ind w:left="1701" w:right="680"/>
        <w:jc w:val="both"/>
        <w:rPr>
          <w:color w:val="000000"/>
          <w:sz w:val="26"/>
          <w:szCs w:val="26"/>
        </w:rPr>
      </w:pPr>
      <w:r w:rsidRPr="005017CE">
        <w:rPr>
          <w:rStyle w:val="c0"/>
          <w:color w:val="000000"/>
          <w:sz w:val="26"/>
          <w:szCs w:val="26"/>
        </w:rPr>
        <w:t>• Воспитание коммуникативных, социально-нравственных качеств у детей.</w:t>
      </w:r>
    </w:p>
    <w:p w:rsidR="00EF1841" w:rsidRPr="005017CE" w:rsidRDefault="00EF1841" w:rsidP="00EF1841">
      <w:pPr>
        <w:pStyle w:val="c2"/>
        <w:shd w:val="clear" w:color="auto" w:fill="FFFFFF"/>
        <w:spacing w:before="0" w:beforeAutospacing="0" w:after="0" w:afterAutospacing="0" w:line="360" w:lineRule="auto"/>
        <w:ind w:left="1701" w:right="680"/>
        <w:jc w:val="both"/>
        <w:rPr>
          <w:color w:val="000000"/>
          <w:sz w:val="26"/>
          <w:szCs w:val="26"/>
        </w:rPr>
      </w:pPr>
      <w:r w:rsidRPr="005017CE">
        <w:rPr>
          <w:rStyle w:val="c0"/>
          <w:color w:val="000000"/>
          <w:sz w:val="26"/>
          <w:szCs w:val="26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EF1841" w:rsidRPr="005017CE" w:rsidRDefault="00EF1841" w:rsidP="00EF1841">
      <w:pPr>
        <w:pStyle w:val="c2"/>
        <w:shd w:val="clear" w:color="auto" w:fill="FFFFFF"/>
        <w:spacing w:before="0" w:beforeAutospacing="0" w:after="0" w:afterAutospacing="0" w:line="360" w:lineRule="auto"/>
        <w:ind w:left="1701" w:right="680"/>
        <w:jc w:val="both"/>
        <w:rPr>
          <w:color w:val="000000"/>
          <w:sz w:val="26"/>
          <w:szCs w:val="26"/>
        </w:rPr>
      </w:pPr>
      <w:r w:rsidRPr="005017CE">
        <w:rPr>
          <w:rStyle w:val="c0"/>
          <w:color w:val="000000"/>
          <w:sz w:val="26"/>
          <w:szCs w:val="26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EF1841" w:rsidRPr="005017CE" w:rsidRDefault="00EF1841" w:rsidP="00EF1841">
      <w:pPr>
        <w:pStyle w:val="c2"/>
        <w:shd w:val="clear" w:color="auto" w:fill="FFFFFF"/>
        <w:spacing w:before="0" w:beforeAutospacing="0" w:after="0" w:afterAutospacing="0" w:line="360" w:lineRule="auto"/>
        <w:ind w:left="1701" w:right="680"/>
        <w:jc w:val="both"/>
        <w:rPr>
          <w:color w:val="000000"/>
          <w:sz w:val="26"/>
          <w:szCs w:val="26"/>
        </w:rPr>
      </w:pPr>
      <w:r w:rsidRPr="005017CE">
        <w:rPr>
          <w:rStyle w:val="c0"/>
          <w:color w:val="000000"/>
          <w:sz w:val="26"/>
          <w:szCs w:val="26"/>
        </w:rPr>
        <w:t>• Знакомство с техникой оригами.</w:t>
      </w:r>
    </w:p>
    <w:p w:rsidR="00EF1841" w:rsidRPr="005017CE" w:rsidRDefault="00EF1841" w:rsidP="00EF1841">
      <w:pPr>
        <w:pStyle w:val="c2"/>
        <w:shd w:val="clear" w:color="auto" w:fill="FFFFFF"/>
        <w:spacing w:before="0" w:beforeAutospacing="0" w:after="0" w:afterAutospacing="0" w:line="360" w:lineRule="auto"/>
        <w:ind w:left="1701" w:right="680"/>
        <w:jc w:val="both"/>
        <w:rPr>
          <w:color w:val="000000"/>
          <w:sz w:val="26"/>
          <w:szCs w:val="26"/>
        </w:rPr>
      </w:pPr>
      <w:r w:rsidRPr="005017CE">
        <w:rPr>
          <w:rStyle w:val="c0"/>
          <w:color w:val="000000"/>
          <w:sz w:val="26"/>
          <w:szCs w:val="26"/>
        </w:rPr>
        <w:t>• Создать праздничное настроение у детей и мам.</w:t>
      </w:r>
    </w:p>
    <w:p w:rsidR="00EF1841" w:rsidRPr="008D0D29" w:rsidRDefault="00EF1841" w:rsidP="00EF1841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</w:pPr>
      <w:r w:rsidRPr="008D0D2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 xml:space="preserve">Оборудование: </w:t>
      </w:r>
    </w:p>
    <w:p w:rsidR="00EF1841" w:rsidRPr="005017CE" w:rsidRDefault="00EF1841" w:rsidP="00EF1841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- </w:t>
      </w: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Готовая открытка, изготовленная педагогом для образца;</w:t>
      </w:r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- Листы картона формат А5;</w:t>
      </w:r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- офисная бумага фиолетового и голубого цвета;</w:t>
      </w:r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- ножницы, клей;</w:t>
      </w:r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- заготовки для оригами;</w:t>
      </w:r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- </w:t>
      </w: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надпись «С Днём Матери», </w:t>
      </w:r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- запись спокойной музыки для фона.</w:t>
      </w:r>
    </w:p>
    <w:p w:rsidR="00EF1841" w:rsidRPr="008D0D29" w:rsidRDefault="00EF1841" w:rsidP="00EF1841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</w:pPr>
      <w:r w:rsidRPr="008D0D2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Ход мероприятия:</w:t>
      </w:r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 w:eastAsia="ru-RU"/>
        </w:rPr>
        <w:t>I</w:t>
      </w: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часть – вступительное слово воспитателя.</w:t>
      </w:r>
      <w:proofErr w:type="gramEnd"/>
    </w:p>
    <w:p w:rsidR="00EF1841" w:rsidRPr="005017CE" w:rsidRDefault="00EF1841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en-US" w:eastAsia="ru-RU"/>
        </w:rPr>
        <w:t>II</w:t>
      </w: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часть – практическая.</w:t>
      </w:r>
      <w:proofErr w:type="gramEnd"/>
    </w:p>
    <w:p w:rsidR="008D0D29" w:rsidRDefault="008D0D29" w:rsidP="00EF184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</w:pPr>
    </w:p>
    <w:p w:rsidR="00EF1841" w:rsidRPr="005017CE" w:rsidRDefault="005017CE" w:rsidP="00CC266A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D0D2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работа:</w:t>
      </w:r>
      <w:r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EF1841" w:rsidRPr="005017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 течение дня с детьми проговаривали о празднике День Матери.</w:t>
      </w:r>
    </w:p>
    <w:p w:rsidR="005017CE" w:rsidRPr="005017CE" w:rsidRDefault="005017CE" w:rsidP="005017CE">
      <w:pPr>
        <w:pStyle w:val="c2"/>
        <w:shd w:val="clear" w:color="auto" w:fill="FFFFFF"/>
        <w:spacing w:before="0" w:beforeAutospacing="0" w:after="0" w:afterAutospacing="0" w:line="360" w:lineRule="auto"/>
        <w:ind w:left="1701" w:right="680"/>
        <w:jc w:val="center"/>
        <w:rPr>
          <w:b/>
          <w:color w:val="000000"/>
          <w:sz w:val="26"/>
          <w:szCs w:val="26"/>
        </w:rPr>
      </w:pPr>
      <w:r w:rsidRPr="005017CE">
        <w:rPr>
          <w:rStyle w:val="c0"/>
          <w:b/>
          <w:color w:val="000000"/>
          <w:sz w:val="26"/>
          <w:szCs w:val="26"/>
        </w:rPr>
        <w:t>Ход мероприятия:</w:t>
      </w:r>
    </w:p>
    <w:p w:rsidR="005017CE" w:rsidRPr="005017CE" w:rsidRDefault="005017CE" w:rsidP="005017CE">
      <w:pPr>
        <w:pStyle w:val="c2"/>
        <w:shd w:val="clear" w:color="auto" w:fill="FFFFFF"/>
        <w:spacing w:before="0" w:beforeAutospacing="0" w:after="0" w:afterAutospacing="0" w:line="360" w:lineRule="auto"/>
        <w:ind w:left="1701" w:right="680"/>
        <w:jc w:val="both"/>
        <w:rPr>
          <w:rStyle w:val="c0"/>
          <w:color w:val="000000"/>
          <w:sz w:val="26"/>
          <w:szCs w:val="26"/>
        </w:rPr>
      </w:pPr>
      <w:proofErr w:type="spellStart"/>
      <w:r w:rsidRPr="005017CE">
        <w:rPr>
          <w:rStyle w:val="c0"/>
          <w:b/>
          <w:color w:val="000000"/>
          <w:sz w:val="26"/>
          <w:szCs w:val="26"/>
        </w:rPr>
        <w:t>Восп</w:t>
      </w:r>
      <w:proofErr w:type="spellEnd"/>
      <w:r w:rsidRPr="005017CE">
        <w:rPr>
          <w:rStyle w:val="c0"/>
          <w:b/>
          <w:color w:val="000000"/>
          <w:sz w:val="26"/>
          <w:szCs w:val="26"/>
        </w:rPr>
        <w:t xml:space="preserve"> 1:</w:t>
      </w:r>
      <w:r w:rsidRPr="005017CE">
        <w:rPr>
          <w:rStyle w:val="c0"/>
          <w:color w:val="000000"/>
          <w:sz w:val="26"/>
          <w:szCs w:val="26"/>
        </w:rPr>
        <w:t xml:space="preserve"> Слово «мама» - одно из самых древних на Земле. Все люди уважают и любят матерей. С Днём Матери, Вас, дорогие наши мамы. Этот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AB197B" w:rsidRPr="00721080" w:rsidRDefault="00EF1841" w:rsidP="00AB197B">
      <w:pPr>
        <w:pStyle w:val="a4"/>
        <w:shd w:val="clear" w:color="auto" w:fill="FFFFFF"/>
        <w:spacing w:before="0" w:beforeAutospacing="0" w:after="0" w:afterAutospacing="0" w:line="360" w:lineRule="auto"/>
        <w:ind w:left="1701" w:right="567"/>
        <w:rPr>
          <w:sz w:val="26"/>
          <w:szCs w:val="26"/>
        </w:rPr>
      </w:pPr>
      <w:r w:rsidRPr="00721080">
        <w:rPr>
          <w:b/>
          <w:sz w:val="26"/>
          <w:szCs w:val="26"/>
          <w:shd w:val="clear" w:color="auto" w:fill="FFFFFF"/>
        </w:rPr>
        <w:t>Восп</w:t>
      </w:r>
      <w:proofErr w:type="gramStart"/>
      <w:r w:rsidR="005017CE" w:rsidRPr="00721080">
        <w:rPr>
          <w:b/>
          <w:sz w:val="26"/>
          <w:szCs w:val="26"/>
          <w:shd w:val="clear" w:color="auto" w:fill="FFFFFF"/>
        </w:rPr>
        <w:t>2</w:t>
      </w:r>
      <w:proofErr w:type="gramEnd"/>
      <w:r w:rsidR="005017CE" w:rsidRPr="00721080">
        <w:rPr>
          <w:b/>
          <w:sz w:val="26"/>
          <w:szCs w:val="26"/>
          <w:shd w:val="clear" w:color="auto" w:fill="FFFFFF"/>
        </w:rPr>
        <w:t>.</w:t>
      </w:r>
      <w:r w:rsidR="00AB197B" w:rsidRPr="00721080">
        <w:rPr>
          <w:sz w:val="26"/>
          <w:szCs w:val="26"/>
          <w:u w:val="single"/>
        </w:rPr>
        <w:t xml:space="preserve"> Ход занятия.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сейчас послушай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 отгадайте загадку!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вас, больше любит,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вас нежно так голубит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заботится о вас,</w:t>
      </w:r>
    </w:p>
    <w:p w:rsidR="00AB197B" w:rsidRPr="00721080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смыкая ночью глаз? (Мама)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Start"/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помнит какой приближается праздник? (День матери)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этот праздник 27 ноября. И в этот день принято дарить подарки своим мамочкам!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Сегодня мы будем делать открытку</w:t>
      </w:r>
      <w:r w:rsidR="005356B8"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мамочками, ведь для малыша раннего возраста очень важно, чтобы мама была помощником во всех его начинаниях творческой деятельности. Именно при совместной деятельности можно привить ребёнку уважение к взрослым, приучить к труду.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как вы думаете</w:t>
      </w:r>
      <w:r w:rsidR="005356B8"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какая открытка дороже для ваших мам, бабушек, сделанная своими руками или купленная в магазине? (Открытка, сделанная своими руками).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Правильно, ведь такой подарок самый дорогой, потому что сделан своими руками.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прежде</w:t>
      </w:r>
      <w:r w:rsidR="005356B8"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приступить к работе</w:t>
      </w:r>
      <w:r w:rsid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повторить </w:t>
      </w:r>
      <w:r w:rsidR="005356B8"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обращения с ножницами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технике безопасности при работе с клеем: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носите ножницы в кармане и не держать их концами вверх.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Нельзя резать ножницами на ходу, нельзя подходить к товарищам во время работы и оставлять ножницы с раскрытым лезвием.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-Следите во время работы за движением и положением лезвия.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играйте с ножницами, не подносите ножницы к лицу и использовать их только по назначению.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Передавать ножницы нужно</w:t>
      </w:r>
      <w:r w:rsidR="005356B8"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закрытые лезвия, кольцами в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перёд.</w:t>
      </w:r>
    </w:p>
    <w:p w:rsidR="00AB197B" w:rsidRPr="00AB197B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раб</w:t>
      </w:r>
      <w:r w:rsidR="005356B8"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 с карандашом не махать, что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не попасть в соседа.</w:t>
      </w:r>
    </w:p>
    <w:p w:rsidR="00AB197B" w:rsidRPr="00721080" w:rsidRDefault="00AB197B" w:rsidP="00AB197B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 работе с клеем не допускать попадания на одежду, лицо, в глаза, в случае попадания тщательно промыть водой, и </w:t>
      </w:r>
      <w:proofErr w:type="gramStart"/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</w:t>
      </w:r>
      <w:r w:rsidR="005356B8" w:rsidRPr="0072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коем случае</w:t>
      </w:r>
      <w:proofErr w:type="gramEnd"/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облизывать клей и пальцы рук, лучше сходить и помыть.</w:t>
      </w:r>
    </w:p>
    <w:p w:rsidR="005356B8" w:rsidRPr="00721080" w:rsidRDefault="005356B8" w:rsidP="005356B8">
      <w:pPr>
        <w:shd w:val="clear" w:color="auto" w:fill="FFFFFF"/>
        <w:spacing w:after="0" w:line="360" w:lineRule="auto"/>
        <w:ind w:left="1701"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так приступаем к работе. </w:t>
      </w:r>
    </w:p>
    <w:p w:rsidR="008D0D29" w:rsidRDefault="008D0D29" w:rsidP="008D0D29">
      <w:pPr>
        <w:pStyle w:val="a4"/>
        <w:spacing w:before="0" w:beforeAutospacing="0" w:after="150" w:afterAutospacing="0"/>
        <w:ind w:left="170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Практическая работа</w:t>
      </w:r>
    </w:p>
    <w:p w:rsidR="008D0D29" w:rsidRDefault="008D0D29" w:rsidP="008D0D29">
      <w:pPr>
        <w:pStyle w:val="a4"/>
        <w:spacing w:before="0" w:beforeAutospacing="0" w:after="150" w:afterAutospacing="0"/>
        <w:ind w:left="170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Идет практическая работа родителей и детей с помощью педагога.</w:t>
      </w:r>
    </w:p>
    <w:p w:rsidR="008D0D29" w:rsidRDefault="008D0D29" w:rsidP="008D0D29">
      <w:pPr>
        <w:pStyle w:val="a4"/>
        <w:spacing w:before="0" w:beforeAutospacing="0" w:after="150" w:afterAutospacing="0"/>
        <w:ind w:left="170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работа закончена, проводится мини-выставка, где участники мастер-класса могут увидеть различные варианты решения открытки, полюбоваться открытками товарищей, поделиться впечатлениями от проделанной работы и полученного результата.</w:t>
      </w:r>
    </w:p>
    <w:p w:rsidR="008D0D29" w:rsidRDefault="008D0D29" w:rsidP="008D0D29">
      <w:pPr>
        <w:pStyle w:val="a4"/>
        <w:spacing w:before="0" w:beforeAutospacing="0" w:after="150" w:afterAutospacing="0"/>
        <w:ind w:left="1701"/>
        <w:jc w:val="both"/>
        <w:rPr>
          <w:rFonts w:ascii="Arial" w:hAnsi="Arial" w:cs="Arial"/>
          <w:color w:val="000000"/>
          <w:sz w:val="21"/>
          <w:szCs w:val="21"/>
        </w:rPr>
      </w:pPr>
    </w:p>
    <w:p w:rsidR="008D0D29" w:rsidRDefault="008D0D29" w:rsidP="008D0D29">
      <w:pPr>
        <w:pStyle w:val="a4"/>
        <w:spacing w:before="0" w:beforeAutospacing="0" w:after="150" w:afterAutospacing="0"/>
        <w:ind w:left="170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Подведение итогов</w:t>
      </w:r>
    </w:p>
    <w:p w:rsidR="008D0D29" w:rsidRDefault="008D0D29" w:rsidP="008D0D29">
      <w:pPr>
        <w:pStyle w:val="a4"/>
        <w:spacing w:before="0" w:beforeAutospacing="0" w:after="150" w:afterAutospacing="0"/>
        <w:ind w:left="170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старались, чтобы открытка стала для вас настоящим открытием мира «волшебных» кусочков картона и бумаги, способных рассказать о самых светлых чувствах – о любви, нежности, уважении и признательности. Дарите хорошее настроение своим любимым мамам, бабушкам – дарите им открытки. Творческих успехов и с наступающим Днем матери!</w:t>
      </w:r>
    </w:p>
    <w:p w:rsidR="00387205" w:rsidRDefault="00387205" w:rsidP="00CC266A">
      <w:pPr>
        <w:ind w:left="-1701" w:firstLine="1701"/>
        <w:jc w:val="center"/>
        <w:rPr>
          <w:b/>
          <w:sz w:val="26"/>
          <w:szCs w:val="26"/>
        </w:rPr>
      </w:pPr>
    </w:p>
    <w:p w:rsidR="00820A89" w:rsidRDefault="00820A89" w:rsidP="00CC266A">
      <w:pPr>
        <w:ind w:left="-1701" w:firstLine="1701"/>
        <w:jc w:val="center"/>
        <w:rPr>
          <w:b/>
          <w:sz w:val="26"/>
          <w:szCs w:val="26"/>
        </w:rPr>
      </w:pPr>
      <w:bookmarkStart w:id="0" w:name="_GoBack"/>
      <w:bookmarkEnd w:id="0"/>
    </w:p>
    <w:p w:rsidR="00387205" w:rsidRPr="00387205" w:rsidRDefault="00387205" w:rsidP="00CC266A">
      <w:pPr>
        <w:ind w:left="-1701" w:firstLine="1701"/>
        <w:jc w:val="center"/>
        <w:rPr>
          <w:b/>
          <w:sz w:val="26"/>
          <w:szCs w:val="26"/>
        </w:rPr>
      </w:pPr>
      <w:r w:rsidRPr="00387205">
        <w:rPr>
          <w:b/>
          <w:sz w:val="26"/>
          <w:szCs w:val="26"/>
        </w:rPr>
        <w:t>Приложение</w:t>
      </w:r>
    </w:p>
    <w:p w:rsidR="00CC266A" w:rsidRDefault="00CC266A" w:rsidP="00CC266A">
      <w:pPr>
        <w:ind w:left="-1701" w:firstLine="170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781425" cy="2771775"/>
            <wp:effectExtent l="0" t="0" r="9525" b="9525"/>
            <wp:docPr id="1" name="Рисунок 1" descr="C:\Users\Лена\Desktop\IMG_20171123_17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_20171123_174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78" cy="277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05" w:rsidRDefault="00387205" w:rsidP="00CC266A">
      <w:pPr>
        <w:ind w:left="-1701" w:firstLine="170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0" cy="2628900"/>
            <wp:effectExtent l="0" t="0" r="0" b="0"/>
            <wp:docPr id="2" name="Рисунок 2" descr="C:\Users\Лена\Desktop\IMG_20171123_17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_20171123_174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5" cy="26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05" w:rsidRDefault="00387205" w:rsidP="00CC266A">
      <w:pPr>
        <w:ind w:left="-1701" w:firstLine="170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800474" cy="3829050"/>
            <wp:effectExtent l="0" t="0" r="0" b="0"/>
            <wp:docPr id="3" name="Рисунок 3" descr="C:\Users\Лена\Desktop\IMG_20171123_18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G_20171123_180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53" cy="38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05" w:rsidRPr="005017CE" w:rsidRDefault="00387205" w:rsidP="00CC266A">
      <w:pPr>
        <w:ind w:left="-1701" w:firstLine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18285" cy="4257675"/>
            <wp:effectExtent l="0" t="0" r="1905" b="0"/>
            <wp:docPr id="4" name="Рисунок 4" descr="C:\Users\Лена\Desktop\IMG_20171123_18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MG_20171123_180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33" cy="42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205" w:rsidRPr="005017CE" w:rsidSect="00387205">
      <w:pgSz w:w="11906" w:h="16838"/>
      <w:pgMar w:top="426" w:right="707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41"/>
    <w:rsid w:val="000209CC"/>
    <w:rsid w:val="00021FB0"/>
    <w:rsid w:val="00057981"/>
    <w:rsid w:val="00080697"/>
    <w:rsid w:val="00080A1A"/>
    <w:rsid w:val="000D3ADA"/>
    <w:rsid w:val="000F6B6C"/>
    <w:rsid w:val="000F7745"/>
    <w:rsid w:val="001B46EE"/>
    <w:rsid w:val="001D2101"/>
    <w:rsid w:val="002233FB"/>
    <w:rsid w:val="002423C2"/>
    <w:rsid w:val="0026093A"/>
    <w:rsid w:val="00271169"/>
    <w:rsid w:val="002901C3"/>
    <w:rsid w:val="002924DE"/>
    <w:rsid w:val="002F549D"/>
    <w:rsid w:val="003306A5"/>
    <w:rsid w:val="00344EAA"/>
    <w:rsid w:val="00346862"/>
    <w:rsid w:val="00387205"/>
    <w:rsid w:val="00390B75"/>
    <w:rsid w:val="00393954"/>
    <w:rsid w:val="003965DA"/>
    <w:rsid w:val="003A1665"/>
    <w:rsid w:val="003A1DF3"/>
    <w:rsid w:val="00415B1A"/>
    <w:rsid w:val="00463951"/>
    <w:rsid w:val="0047280A"/>
    <w:rsid w:val="00481413"/>
    <w:rsid w:val="004B53F4"/>
    <w:rsid w:val="004C5AFA"/>
    <w:rsid w:val="004F5636"/>
    <w:rsid w:val="004F781D"/>
    <w:rsid w:val="005011BE"/>
    <w:rsid w:val="005017CE"/>
    <w:rsid w:val="0050307E"/>
    <w:rsid w:val="00514C71"/>
    <w:rsid w:val="00530B99"/>
    <w:rsid w:val="005356B8"/>
    <w:rsid w:val="00547866"/>
    <w:rsid w:val="00577225"/>
    <w:rsid w:val="00577C40"/>
    <w:rsid w:val="005B0895"/>
    <w:rsid w:val="005B2C6D"/>
    <w:rsid w:val="005E79D9"/>
    <w:rsid w:val="00606F56"/>
    <w:rsid w:val="00610B52"/>
    <w:rsid w:val="00653FF6"/>
    <w:rsid w:val="00660977"/>
    <w:rsid w:val="00697938"/>
    <w:rsid w:val="006B3996"/>
    <w:rsid w:val="006B4FFA"/>
    <w:rsid w:val="006C0124"/>
    <w:rsid w:val="006D57E2"/>
    <w:rsid w:val="00703FE6"/>
    <w:rsid w:val="00721080"/>
    <w:rsid w:val="00730E05"/>
    <w:rsid w:val="00742F70"/>
    <w:rsid w:val="0076492C"/>
    <w:rsid w:val="007A79DF"/>
    <w:rsid w:val="007A7F12"/>
    <w:rsid w:val="007B273D"/>
    <w:rsid w:val="007D10C3"/>
    <w:rsid w:val="007E66AB"/>
    <w:rsid w:val="007F3961"/>
    <w:rsid w:val="00820A89"/>
    <w:rsid w:val="00852D65"/>
    <w:rsid w:val="008938A6"/>
    <w:rsid w:val="008B7901"/>
    <w:rsid w:val="008C6720"/>
    <w:rsid w:val="008D0D29"/>
    <w:rsid w:val="008D7303"/>
    <w:rsid w:val="008E3FDF"/>
    <w:rsid w:val="008F671B"/>
    <w:rsid w:val="008F74C8"/>
    <w:rsid w:val="00906B6B"/>
    <w:rsid w:val="0093633A"/>
    <w:rsid w:val="009B2D7B"/>
    <w:rsid w:val="009E1EC3"/>
    <w:rsid w:val="009F3CF0"/>
    <w:rsid w:val="00A35125"/>
    <w:rsid w:val="00A371EF"/>
    <w:rsid w:val="00AA0BD1"/>
    <w:rsid w:val="00AB197B"/>
    <w:rsid w:val="00AD3059"/>
    <w:rsid w:val="00B06961"/>
    <w:rsid w:val="00B12C45"/>
    <w:rsid w:val="00B46CF8"/>
    <w:rsid w:val="00BC1E4B"/>
    <w:rsid w:val="00BC608F"/>
    <w:rsid w:val="00BC70D5"/>
    <w:rsid w:val="00BD05EE"/>
    <w:rsid w:val="00BF1D06"/>
    <w:rsid w:val="00BF324C"/>
    <w:rsid w:val="00C142D2"/>
    <w:rsid w:val="00C53F5D"/>
    <w:rsid w:val="00CA6435"/>
    <w:rsid w:val="00CB6BDA"/>
    <w:rsid w:val="00CB7E60"/>
    <w:rsid w:val="00CC1F6E"/>
    <w:rsid w:val="00CC266A"/>
    <w:rsid w:val="00CD309B"/>
    <w:rsid w:val="00D62348"/>
    <w:rsid w:val="00DA009E"/>
    <w:rsid w:val="00DA0B31"/>
    <w:rsid w:val="00DB3B73"/>
    <w:rsid w:val="00DB7513"/>
    <w:rsid w:val="00E10C38"/>
    <w:rsid w:val="00E61406"/>
    <w:rsid w:val="00E638B2"/>
    <w:rsid w:val="00EB3A73"/>
    <w:rsid w:val="00EC53A8"/>
    <w:rsid w:val="00EE50D8"/>
    <w:rsid w:val="00EF1841"/>
    <w:rsid w:val="00F15B0D"/>
    <w:rsid w:val="00F314F3"/>
    <w:rsid w:val="00F407C4"/>
    <w:rsid w:val="00F56AE2"/>
    <w:rsid w:val="00F619F6"/>
    <w:rsid w:val="00F66986"/>
    <w:rsid w:val="00FA1183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841"/>
    <w:rPr>
      <w:color w:val="0000FF"/>
      <w:u w:val="single"/>
    </w:rPr>
  </w:style>
  <w:style w:type="character" w:customStyle="1" w:styleId="c0">
    <w:name w:val="c0"/>
    <w:basedOn w:val="a0"/>
    <w:rsid w:val="00EF1841"/>
  </w:style>
  <w:style w:type="paragraph" w:customStyle="1" w:styleId="c2">
    <w:name w:val="c2"/>
    <w:basedOn w:val="a"/>
    <w:rsid w:val="00EF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1841"/>
  </w:style>
  <w:style w:type="paragraph" w:styleId="a4">
    <w:name w:val="Normal (Web)"/>
    <w:basedOn w:val="a"/>
    <w:uiPriority w:val="99"/>
    <w:semiHidden/>
    <w:unhideWhenUsed/>
    <w:rsid w:val="0050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841"/>
    <w:rPr>
      <w:color w:val="0000FF"/>
      <w:u w:val="single"/>
    </w:rPr>
  </w:style>
  <w:style w:type="character" w:customStyle="1" w:styleId="c0">
    <w:name w:val="c0"/>
    <w:basedOn w:val="a0"/>
    <w:rsid w:val="00EF1841"/>
  </w:style>
  <w:style w:type="paragraph" w:customStyle="1" w:styleId="c2">
    <w:name w:val="c2"/>
    <w:basedOn w:val="a"/>
    <w:rsid w:val="00EF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1841"/>
  </w:style>
  <w:style w:type="paragraph" w:styleId="a4">
    <w:name w:val="Normal (Web)"/>
    <w:basedOn w:val="a"/>
    <w:uiPriority w:val="99"/>
    <w:semiHidden/>
    <w:unhideWhenUsed/>
    <w:rsid w:val="0050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5F42-5765-43E2-A0C4-D5AA75C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2017-11-22T17:12:00Z</dcterms:created>
  <dcterms:modified xsi:type="dcterms:W3CDTF">2017-12-06T03:14:00Z</dcterms:modified>
</cp:coreProperties>
</file>