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EA" w:rsidRDefault="002441B2" w:rsidP="000558E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04377">
        <w:rPr>
          <w:b/>
          <w:sz w:val="28"/>
          <w:szCs w:val="28"/>
        </w:rPr>
        <w:t>Ф</w:t>
      </w:r>
      <w:r w:rsidR="000558EA" w:rsidRPr="00970873">
        <w:rPr>
          <w:b/>
          <w:sz w:val="28"/>
          <w:szCs w:val="28"/>
        </w:rPr>
        <w:t>ормировани</w:t>
      </w:r>
      <w:r w:rsidR="00104377">
        <w:rPr>
          <w:b/>
          <w:sz w:val="28"/>
          <w:szCs w:val="28"/>
        </w:rPr>
        <w:t>е</w:t>
      </w:r>
      <w:r w:rsidR="000558EA" w:rsidRPr="00970873">
        <w:rPr>
          <w:b/>
          <w:sz w:val="28"/>
          <w:szCs w:val="28"/>
        </w:rPr>
        <w:t xml:space="preserve"> ЗОЖ </w:t>
      </w:r>
      <w:r w:rsidR="00104377">
        <w:rPr>
          <w:b/>
          <w:sz w:val="28"/>
          <w:szCs w:val="28"/>
        </w:rPr>
        <w:t>в коррекционных группах</w:t>
      </w:r>
    </w:p>
    <w:p w:rsidR="00EB260B" w:rsidRPr="00970873" w:rsidRDefault="000558EA" w:rsidP="00EB260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EB260B" w:rsidRPr="00970873">
        <w:rPr>
          <w:b/>
          <w:sz w:val="28"/>
          <w:szCs w:val="28"/>
        </w:rPr>
        <w:t xml:space="preserve"> совместной работ</w:t>
      </w:r>
      <w:r>
        <w:rPr>
          <w:b/>
          <w:sz w:val="28"/>
          <w:szCs w:val="28"/>
        </w:rPr>
        <w:t>е</w:t>
      </w:r>
      <w:r w:rsidR="00EB260B" w:rsidRPr="00970873">
        <w:rPr>
          <w:b/>
          <w:sz w:val="28"/>
          <w:szCs w:val="28"/>
        </w:rPr>
        <w:t xml:space="preserve"> ДОУ и родителей</w:t>
      </w:r>
      <w:r w:rsidR="002441B2">
        <w:rPr>
          <w:b/>
          <w:sz w:val="28"/>
          <w:szCs w:val="28"/>
        </w:rPr>
        <w:t>»</w:t>
      </w:r>
      <w:r w:rsidR="00EB260B" w:rsidRPr="00970873">
        <w:rPr>
          <w:b/>
          <w:sz w:val="28"/>
          <w:szCs w:val="28"/>
        </w:rPr>
        <w:t xml:space="preserve"> </w:t>
      </w:r>
    </w:p>
    <w:p w:rsidR="00EB260B" w:rsidRPr="00BB680B" w:rsidRDefault="00EB260B" w:rsidP="0010437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 xml:space="preserve">Успешное формирование </w:t>
      </w:r>
      <w:proofErr w:type="spellStart"/>
      <w:r w:rsidRPr="00705553">
        <w:t>здоровьесберегающего</w:t>
      </w:r>
      <w:proofErr w:type="spellEnd"/>
      <w:r w:rsidRPr="00705553">
        <w:t xml:space="preserve"> и </w:t>
      </w:r>
      <w:proofErr w:type="spellStart"/>
      <w:r w:rsidRPr="00705553">
        <w:t>здоровьеукрепляющего</w:t>
      </w:r>
      <w:proofErr w:type="spellEnd"/>
      <w:r w:rsidRPr="00705553">
        <w:t xml:space="preserve"> поведения детей дошкольного воз</w:t>
      </w:r>
      <w:r w:rsidRPr="00705553">
        <w:softHyphen/>
        <w:t xml:space="preserve">раста </w:t>
      </w:r>
      <w:r>
        <w:t xml:space="preserve">в коррекционных группах </w:t>
      </w:r>
      <w:r w:rsidRPr="00705553">
        <w:t>связано с тесным взаимодействием трех сторон: педа</w:t>
      </w:r>
      <w:r w:rsidRPr="00705553">
        <w:softHyphen/>
        <w:t>гогов дошкольных образовательных учреждений (ДОУ), се</w:t>
      </w:r>
      <w:r w:rsidRPr="00705553">
        <w:softHyphen/>
        <w:t>мьи и самого ребенка. Педагоги могут обеспечить целена</w:t>
      </w:r>
      <w:r w:rsidRPr="00705553">
        <w:softHyphen/>
        <w:t>правленный подход к использованию сенситивного возрас</w:t>
      </w:r>
      <w:r w:rsidRPr="00705553">
        <w:softHyphen/>
        <w:t>тного периода для охраны и укрепления здоровья дошколь</w:t>
      </w:r>
      <w:r w:rsidRPr="00705553">
        <w:softHyphen/>
        <w:t>ника с помощью различных средств физического воспита</w:t>
      </w:r>
      <w:r w:rsidRPr="00705553">
        <w:softHyphen/>
        <w:t>ния и особенно планомерного, систематического примене</w:t>
      </w:r>
      <w:r w:rsidRPr="00705553">
        <w:softHyphen/>
        <w:t xml:space="preserve">ния </w:t>
      </w:r>
      <w:r>
        <w:t>специальных корригирующих</w:t>
      </w:r>
      <w:r w:rsidRPr="00705553">
        <w:t xml:space="preserve"> упражнений. Содержание </w:t>
      </w:r>
      <w:r>
        <w:t>ФГОС</w:t>
      </w:r>
      <w:r w:rsidRPr="00705553">
        <w:t xml:space="preserve"> в области физической культуры преду</w:t>
      </w:r>
      <w:r w:rsidRPr="00705553">
        <w:softHyphen/>
        <w:t>сматривает своевременное формирование жизненно необхо</w:t>
      </w:r>
      <w:r w:rsidRPr="00705553">
        <w:softHyphen/>
        <w:t>димых двигательных навыков, усвоение рациональной тех</w:t>
      </w:r>
      <w:r w:rsidRPr="00705553">
        <w:softHyphen/>
        <w:t>ники выполнения движений</w:t>
      </w:r>
      <w:r>
        <w:t xml:space="preserve"> и </w:t>
      </w:r>
      <w:r w:rsidRPr="00705553">
        <w:t>различных способов использо</w:t>
      </w:r>
      <w:r w:rsidRPr="00705553">
        <w:softHyphen/>
        <w:t>вания с учетом стоящих задач, что приводит к успешности действий в жизненных и игровых ситуациях.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Овладение качественными показателями выполнения физических упражнений в работе с дошкольниками рас</w:t>
      </w:r>
      <w:r w:rsidRPr="00705553">
        <w:softHyphen/>
        <w:t>сматривается не как самоцель, а, прежде всего, как забота о здоровье детей. На воспитание правильной осанки оказыва</w:t>
      </w:r>
      <w:r w:rsidRPr="00705553">
        <w:softHyphen/>
        <w:t xml:space="preserve">ет большое влияние </w:t>
      </w:r>
      <w:r>
        <w:t>плавание</w:t>
      </w:r>
      <w:r w:rsidRPr="00705553">
        <w:t xml:space="preserve">. Приучение к </w:t>
      </w:r>
      <w:r w:rsidRPr="00EB260B">
        <w:t xml:space="preserve">выполнению различных упражнений на </w:t>
      </w:r>
      <w:r w:rsidRPr="00616C54">
        <w:t xml:space="preserve"> вытягивание позвоночника</w:t>
      </w:r>
      <w:r>
        <w:t xml:space="preserve"> при обучении и закреплении   плавательных умений и навыков </w:t>
      </w:r>
      <w:r w:rsidRPr="00705553">
        <w:t xml:space="preserve">позволяет, </w:t>
      </w:r>
      <w:r>
        <w:t xml:space="preserve">укреплять мышцы позвоночника и формировать «мышечный корсет», </w:t>
      </w:r>
      <w:r w:rsidRPr="00705553">
        <w:t>обеспечива</w:t>
      </w:r>
      <w:r>
        <w:t>ть</w:t>
      </w:r>
      <w:r w:rsidRPr="00705553">
        <w:t xml:space="preserve"> щадящий режим нагрузки для хрящевых тка</w:t>
      </w:r>
      <w:r w:rsidRPr="00705553">
        <w:softHyphen/>
        <w:t xml:space="preserve">ней суставов и стопы. 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Заслуживает одобрения внимание педагогов ДОУ к созданию у дошкольников интереса к двигательной дея</w:t>
      </w:r>
      <w:r w:rsidRPr="00705553">
        <w:softHyphen/>
        <w:t>тельности. Это обеспечивается широким включением иг</w:t>
      </w:r>
      <w:r w:rsidRPr="00705553">
        <w:softHyphen/>
        <w:t>ровых, занимательных приемов при выполнении физиче</w:t>
      </w:r>
      <w:r w:rsidRPr="00705553">
        <w:softHyphen/>
        <w:t>ских упражнений, использованием разнообразных посо</w:t>
      </w:r>
      <w:r w:rsidRPr="00705553">
        <w:softHyphen/>
        <w:t>бий, возбуждением стремления к достижению положи</w:t>
      </w:r>
      <w:r w:rsidRPr="00705553">
        <w:softHyphen/>
        <w:t>тельных результатов, проявлению настойчивости и упор</w:t>
      </w:r>
      <w:r w:rsidRPr="00705553">
        <w:softHyphen/>
        <w:t>ства. Чувство удовольствия от движений, от побед, от эмоционального общения со сверстниками побуждает ча</w:t>
      </w:r>
      <w:r w:rsidRPr="00705553">
        <w:softHyphen/>
        <w:t>ще включаться в игры и упражнения двигательного харак</w:t>
      </w:r>
      <w:r w:rsidRPr="00705553">
        <w:softHyphen/>
        <w:t>тера, увеличивая тем самым двигательную активность в течение дня. Не случайно Е.А.Аркин подчеркивал, что все интересное охотно и легко усваивается дошкольниками, прочно запечатлевается.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Хороший фундамент здоровья, богатый двигатель</w:t>
      </w:r>
      <w:r w:rsidRPr="00705553">
        <w:softHyphen/>
        <w:t>ный опыт, развитые ловкость, быстрота, сила, выносли</w:t>
      </w:r>
      <w:r w:rsidRPr="00705553">
        <w:softHyphen/>
        <w:t>вость, гибкость, функция равновесия значительно расши</w:t>
      </w:r>
      <w:r w:rsidRPr="00705553">
        <w:softHyphen/>
        <w:t>ряют круг видов спорта, которыми ребенок может зани</w:t>
      </w:r>
      <w:r w:rsidRPr="00705553">
        <w:softHyphen/>
        <w:t>маться в дальнейшем. Успехи в двигательной деятельно</w:t>
      </w:r>
      <w:r w:rsidRPr="00705553">
        <w:softHyphen/>
        <w:t>сти поддерживают интерес к занятиям физическими уп</w:t>
      </w:r>
      <w:r w:rsidRPr="00705553">
        <w:softHyphen/>
        <w:t>ражнениями, делают досуг детей более содержательным и полезным для здоровья. Ловко, успешно действующему в совместных играх ребенку легче обзавестись друзьями и завевать авторитет среди сверстников.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 xml:space="preserve">Для педагогов </w:t>
      </w:r>
      <w:r>
        <w:t xml:space="preserve">коррекционных групп особенно </w:t>
      </w:r>
      <w:r w:rsidRPr="00705553">
        <w:t>важным является обеспечение развивающего характера обучения</w:t>
      </w:r>
      <w:r>
        <w:t xml:space="preserve"> - </w:t>
      </w:r>
      <w:r w:rsidRPr="00705553">
        <w:t>осознанное освоение движений, включающее познание закономерностей, общих положе</w:t>
      </w:r>
      <w:r w:rsidRPr="00705553">
        <w:softHyphen/>
        <w:t>ний, характерных для группы однородных движений. Они позво</w:t>
      </w:r>
      <w:r w:rsidRPr="00705553">
        <w:softHyphen/>
        <w:t xml:space="preserve">лят включить самого </w:t>
      </w:r>
      <w:r>
        <w:t xml:space="preserve">ребенка в </w:t>
      </w:r>
      <w:proofErr w:type="gramStart"/>
      <w:r>
        <w:t>контроль за</w:t>
      </w:r>
      <w:proofErr w:type="gramEnd"/>
      <w:r>
        <w:t xml:space="preserve"> своим </w:t>
      </w:r>
      <w:proofErr w:type="spellStart"/>
      <w:r>
        <w:t>здо</w:t>
      </w:r>
      <w:r w:rsidRPr="00705553">
        <w:t>ровьесберегающим</w:t>
      </w:r>
      <w:proofErr w:type="spellEnd"/>
      <w:r w:rsidRPr="00705553">
        <w:t xml:space="preserve"> и </w:t>
      </w:r>
      <w:proofErr w:type="spellStart"/>
      <w:r w:rsidRPr="00705553">
        <w:t>здоровьеукрепляющим</w:t>
      </w:r>
      <w:proofErr w:type="spellEnd"/>
      <w:r w:rsidRPr="00705553">
        <w:t xml:space="preserve"> поведением, проявить способность к видоизменению, приспособлению имеющегося двигательного опыта в решении стоящих двигательных задач с большим успехом.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Очевидно, что забота о здоровье детей дошкольного возраста складывается не только из создания среды, спо</w:t>
      </w:r>
      <w:r w:rsidRPr="00705553">
        <w:softHyphen/>
        <w:t>собствующей благоприятному функционированию и раз</w:t>
      </w:r>
      <w:r w:rsidRPr="00705553">
        <w:softHyphen/>
        <w:t>витию органов и систем, но и из мер, направленных на ак</w:t>
      </w:r>
      <w:r w:rsidRPr="00705553">
        <w:softHyphen/>
        <w:t>тивизацию и совершенствование физических возможно</w:t>
      </w:r>
      <w:r w:rsidRPr="00705553">
        <w:softHyphen/>
        <w:t>стей воспитанников. При этом организация физического воспитания обеспечивает взаимосвязь физического разви</w:t>
      </w:r>
      <w:r w:rsidRPr="00705553">
        <w:softHyphen/>
        <w:t xml:space="preserve">тия с </w:t>
      </w:r>
      <w:proofErr w:type="gramStart"/>
      <w:r w:rsidRPr="00705553">
        <w:t>психическим</w:t>
      </w:r>
      <w:proofErr w:type="gramEnd"/>
      <w:r w:rsidRPr="00705553">
        <w:t xml:space="preserve"> и умственным. Необходимые условия для физического и умственного совершенствования детей должны обеспечиваться как детским садом, так и семьей.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lastRenderedPageBreak/>
        <w:t>Речь идет о правильно организованном режиме дня дошкольников, соблюдении норм гигиены, обеспечении ра</w:t>
      </w:r>
      <w:r w:rsidRPr="00705553">
        <w:softHyphen/>
        <w:t>ционального питания, поддержании необходимого двига</w:t>
      </w:r>
      <w:r w:rsidRPr="00705553">
        <w:softHyphen/>
        <w:t>тельного режима, закаливании детского организма. Семья имеет больше возможностей для учета индивидуальных</w:t>
      </w:r>
      <w:r w:rsidRPr="00BB680B">
        <w:t xml:space="preserve">  </w:t>
      </w:r>
      <w:r w:rsidRPr="00705553">
        <w:t>особенностей ребенка при использовании названных средств физического воспитания. Поэтому для достижения положи</w:t>
      </w:r>
      <w:r w:rsidRPr="00705553">
        <w:softHyphen/>
        <w:t>тельных результатов в заботе об охране и укреплении здоро</w:t>
      </w:r>
      <w:r w:rsidRPr="00705553">
        <w:softHyphen/>
        <w:t>вья детей объектом и субъектом педагогического воздейст</w:t>
      </w:r>
      <w:r w:rsidRPr="00705553">
        <w:softHyphen/>
        <w:t>вия воспитателей дошкольных учреждений должны быть не только дети, но и родители, члены семьи воспитанников.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Педагоги ДОУ знакомят детей с общественно-историческим опытом рационально</w:t>
      </w:r>
      <w:r>
        <w:t xml:space="preserve">го и </w:t>
      </w:r>
      <w:proofErr w:type="spellStart"/>
      <w:r>
        <w:t>здоровьесбере</w:t>
      </w:r>
      <w:r w:rsidRPr="00705553">
        <w:t>гающего</w:t>
      </w:r>
      <w:proofErr w:type="spellEnd"/>
      <w:r w:rsidRPr="00705553">
        <w:t xml:space="preserve"> выполнения жизненно необходимых движений (</w:t>
      </w:r>
      <w:r>
        <w:t xml:space="preserve">плавания, </w:t>
      </w:r>
      <w:r w:rsidRPr="00705553">
        <w:t>ходьбы, бега, прыжков, метания, лазания). Но этими дви</w:t>
      </w:r>
      <w:r w:rsidRPr="00705553">
        <w:softHyphen/>
        <w:t>жениями ребенок пользуется не только на специально ор</w:t>
      </w:r>
      <w:r w:rsidRPr="00705553">
        <w:softHyphen/>
        <w:t>ганизованн</w:t>
      </w:r>
      <w:r>
        <w:t xml:space="preserve">ой непосредственной </w:t>
      </w:r>
      <w:r w:rsidRPr="00705553">
        <w:t xml:space="preserve"> </w:t>
      </w:r>
      <w:r>
        <w:t xml:space="preserve">деятельности </w:t>
      </w:r>
      <w:r w:rsidRPr="00705553">
        <w:t xml:space="preserve"> в детском саду, а широко применяет их в повседневной жизни. Причем час</w:t>
      </w:r>
      <w:r w:rsidRPr="00705553">
        <w:softHyphen/>
        <w:t>тота их использования в жизненных и игровых ситуациях значительно превышает повторяемость на занятиях. Для формирования устойчивых навыков правильного осущест</w:t>
      </w:r>
      <w:r w:rsidRPr="00705553">
        <w:softHyphen/>
        <w:t>вления двигательных действий важно побуждать к соот</w:t>
      </w:r>
      <w:r w:rsidRPr="00705553">
        <w:softHyphen/>
        <w:t>ветствующему выполнению постоянно, в любой ситуации. Этого можно достигнуть только при взаимодействии педа</w:t>
      </w:r>
      <w:r w:rsidRPr="00705553">
        <w:softHyphen/>
        <w:t xml:space="preserve">гогов с родителями. Если родители, </w:t>
      </w:r>
      <w:r>
        <w:t>находясь на воде,</w:t>
      </w:r>
      <w:r w:rsidRPr="00705553">
        <w:t xml:space="preserve"> </w:t>
      </w:r>
      <w:r>
        <w:t xml:space="preserve">не </w:t>
      </w:r>
      <w:r w:rsidRPr="00705553">
        <w:t xml:space="preserve">замечают </w:t>
      </w:r>
      <w:r>
        <w:t>неправильные движения и дыхание у ребенка</w:t>
      </w:r>
      <w:r w:rsidRPr="00705553">
        <w:t>, то формируется неправильный навык выполнения этих ос</w:t>
      </w:r>
      <w:r w:rsidRPr="00705553">
        <w:softHyphen/>
        <w:t>новных движений. В семье больше шансов приучить детей к рацио</w:t>
      </w:r>
      <w:r w:rsidRPr="00705553">
        <w:softHyphen/>
        <w:t>нальному использованию движений в естественных усло</w:t>
      </w:r>
      <w:r w:rsidRPr="00705553">
        <w:softHyphen/>
        <w:t xml:space="preserve">виях, жизненной обстановке. Родители должны знать способы перемещения по </w:t>
      </w:r>
      <w:r>
        <w:t xml:space="preserve">воде, </w:t>
      </w:r>
      <w:r w:rsidRPr="00705553">
        <w:t>скользкой и другим опасным поверхностям для предупреждения травматизма и помочь детям овладеть этими приемами.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Привлечь внимание родителей к двигательному пове</w:t>
      </w:r>
      <w:r w:rsidRPr="00705553">
        <w:softHyphen/>
        <w:t xml:space="preserve">дению дошкольников можно через </w:t>
      </w:r>
      <w:r>
        <w:t>посещение занятий,  соревнований</w:t>
      </w:r>
      <w:r w:rsidRPr="00705553">
        <w:t>, которые обост</w:t>
      </w:r>
      <w:r w:rsidRPr="00705553">
        <w:softHyphen/>
        <w:t>ряют наблюдение за действиями ребенка, заставляют заду</w:t>
      </w:r>
      <w:r w:rsidRPr="00705553">
        <w:softHyphen/>
        <w:t xml:space="preserve">маться над значимостью качества выполнения движений для охраны и укрепления здоровья. </w:t>
      </w:r>
      <w:r>
        <w:t>Родители с удовольствием приходят на занятия по плаванию, невольно сравнивают двигательные навыки детей, учатся правильному выполнению движений в воде, а на соревнованиях имеют полное право гордиться достижениями своих детей.</w:t>
      </w:r>
      <w:r w:rsidRPr="00970873">
        <w:t xml:space="preserve"> </w:t>
      </w:r>
      <w:r w:rsidRPr="00705553">
        <w:t>Полезные в этом отношении дни здо</w:t>
      </w:r>
      <w:r w:rsidRPr="00705553">
        <w:softHyphen/>
        <w:t xml:space="preserve">ровья, походы выходного дня, на которых оттачиваются действия </w:t>
      </w:r>
      <w:r>
        <w:t>в разных условиях</w:t>
      </w:r>
      <w:r w:rsidRPr="00705553">
        <w:t>. Наличие спортивн</w:t>
      </w:r>
      <w:r>
        <w:t>ых секций за пределами ДОУ</w:t>
      </w:r>
      <w:r w:rsidRPr="00705553">
        <w:t xml:space="preserve"> позволяет семье нау</w:t>
      </w:r>
      <w:r w:rsidRPr="00705553">
        <w:softHyphen/>
        <w:t xml:space="preserve">чить своего ребенка </w:t>
      </w:r>
      <w:r>
        <w:t>плавать в большом бассейне, в котором дети не достают дна</w:t>
      </w:r>
      <w:r w:rsidRPr="00705553">
        <w:t>. Это зна</w:t>
      </w:r>
      <w:r w:rsidRPr="00705553">
        <w:softHyphen/>
        <w:t>чительно расширяет содержание двигательной деятельно</w:t>
      </w:r>
      <w:r w:rsidRPr="00705553">
        <w:softHyphen/>
        <w:t xml:space="preserve">сти, а ее разнообразие позволяет поддерживать интерес к </w:t>
      </w:r>
      <w:r>
        <w:t>плаванию</w:t>
      </w:r>
      <w:r w:rsidRPr="00705553">
        <w:t xml:space="preserve"> и содействовать развитию все</w:t>
      </w:r>
      <w:r w:rsidRPr="00705553">
        <w:softHyphen/>
        <w:t>сторонних физических способностей детей (координации движений, ловкости, быстроты, выносливости, равнове</w:t>
      </w:r>
      <w:r w:rsidRPr="00705553">
        <w:softHyphen/>
        <w:t>сия), служить базой для овладения в дальнейшем различ</w:t>
      </w:r>
      <w:r w:rsidRPr="00705553">
        <w:softHyphen/>
        <w:t xml:space="preserve">ными видами спорта. 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Интерес представляют домашние семейные спортив</w:t>
      </w:r>
      <w:r w:rsidRPr="00705553">
        <w:softHyphen/>
        <w:t xml:space="preserve">ные уголки, занятия на которых существенно повышают резервы детского организма. Упражнения на тренажерах </w:t>
      </w:r>
      <w:proofErr w:type="gramStart"/>
      <w:r w:rsidRPr="00705553">
        <w:t>-в</w:t>
      </w:r>
      <w:proofErr w:type="gramEnd"/>
      <w:r w:rsidRPr="00705553">
        <w:t>ажнейшее средство профилактики гипокинезии и гиподи</w:t>
      </w:r>
      <w:r w:rsidRPr="00705553">
        <w:softHyphen/>
        <w:t>намии, так как дети занимаются по собственной инициативе, с удовольствием демонстрируют свои успехи и проявляют настойчивость для овладения новыми движениями.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Неформальный характер занятий физкультурой на тренажерах развивает у детей инициативность, самостоя</w:t>
      </w:r>
      <w:r w:rsidRPr="00705553">
        <w:softHyphen/>
        <w:t>тельность. Родители имеют возможность подобрать сво</w:t>
      </w:r>
      <w:r w:rsidRPr="00705553">
        <w:softHyphen/>
        <w:t>ему ребенку доступную по сложности структуру физиче</w:t>
      </w:r>
      <w:r w:rsidRPr="00705553">
        <w:softHyphen/>
        <w:t>ских упражнений</w:t>
      </w:r>
      <w:r w:rsidRPr="00BB680B">
        <w:t xml:space="preserve"> </w:t>
      </w:r>
      <w:r w:rsidRPr="00705553">
        <w:t>и дозировку. Имеются предпосылки обеспечить темп увеличения физиологической нагрузки с учетом возможностей ребенка. Педагог может организо</w:t>
      </w:r>
      <w:r w:rsidRPr="00705553">
        <w:softHyphen/>
        <w:t>вать среди родителей знакомство с опытом использования различных домашних тренажеров.</w:t>
      </w:r>
    </w:p>
    <w:p w:rsidR="00EB260B" w:rsidRPr="00EB260B" w:rsidRDefault="00EB260B" w:rsidP="00EB260B">
      <w:pPr>
        <w:pStyle w:val="a3"/>
        <w:spacing w:before="0" w:beforeAutospacing="0" w:after="0" w:afterAutospacing="0"/>
        <w:ind w:firstLine="709"/>
        <w:jc w:val="both"/>
      </w:pPr>
      <w:r>
        <w:t>Особое место в работе с родителями занимают з</w:t>
      </w:r>
      <w:r w:rsidRPr="0000727A">
        <w:t xml:space="preserve">анятия </w:t>
      </w:r>
      <w:r>
        <w:t>особенных детей с</w:t>
      </w:r>
      <w:r w:rsidRPr="0000727A">
        <w:t xml:space="preserve"> мамой </w:t>
      </w:r>
      <w:r>
        <w:t>в бассейне.</w:t>
      </w:r>
      <w:r w:rsidRPr="0000727A">
        <w:t xml:space="preserve"> </w:t>
      </w:r>
      <w:r>
        <w:t>Э</w:t>
      </w:r>
      <w:r w:rsidRPr="0000727A">
        <w:t xml:space="preserve">то бесценные минуты общения, когда ребенок учится доверять, а она - учится понимать и чувствовать его. Доверие к родителям и к миру, расширение границ </w:t>
      </w:r>
      <w:r w:rsidRPr="0000727A">
        <w:lastRenderedPageBreak/>
        <w:t>возможностей ребенка, обогащение его опыта и впечатлений, адаптация к водной среде - все это говорит о несомненной пользе занятий плаванием.</w:t>
      </w:r>
    </w:p>
    <w:p w:rsidR="00EB260B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Совместная двигательная деятельность дошкольни</w:t>
      </w:r>
      <w:r w:rsidRPr="00705553">
        <w:softHyphen/>
        <w:t>ков с родителями, душевный контакт при выполнении фи</w:t>
      </w:r>
      <w:r w:rsidRPr="00705553">
        <w:softHyphen/>
        <w:t>зических упражнений повышает у детей интерес к заняти</w:t>
      </w:r>
      <w:r w:rsidRPr="00705553">
        <w:softHyphen/>
        <w:t>ям физической культурой. Значительно расширяются ув</w:t>
      </w:r>
      <w:r w:rsidRPr="00705553">
        <w:softHyphen/>
        <w:t>лечения дошкольников, создаются благоприятные условия для формирования привычки к выполнению утренней гимнастики, ежедневному выполнению физических уп</w:t>
      </w:r>
      <w:r w:rsidRPr="00705553">
        <w:softHyphen/>
        <w:t xml:space="preserve">ражнений на досуге, в совместной игровой деятельности со сверстниками. 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Поэтому семья может внести неоцени</w:t>
      </w:r>
      <w:r w:rsidRPr="00705553">
        <w:softHyphen/>
        <w:t>мый вклад в воспитание у дошкольников интереса к физи</w:t>
      </w:r>
      <w:r w:rsidRPr="00705553">
        <w:softHyphen/>
        <w:t>ческой культуре, в дело привлечения к занятиям физиче</w:t>
      </w:r>
      <w:r w:rsidRPr="00705553">
        <w:softHyphen/>
        <w:t>скими упражнениями, а общие интересы содействуют сближению всех членов семьи.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В области физического воспитания дошкольников довольно трудно разграничить задачи, которые решает только ДОУ, а какие - семья, что должны делать педагоги, а что - родители. Успехов в решении задач можно достичь лишь при взаимодействии детского сада и семьи.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Оздоровительные задачи не могут быть реализованы в одностороннем порядке: неблагоприятные условия в се</w:t>
      </w:r>
      <w:r w:rsidRPr="00705553">
        <w:softHyphen/>
        <w:t>мье или ДОУ могут перечеркнуть старания другой сторо</w:t>
      </w:r>
      <w:r w:rsidRPr="00705553">
        <w:softHyphen/>
        <w:t>ны. Так, отсутствие внимания к закаливанию у родителей или педагогов не позволит выработать у детей приспосо</w:t>
      </w:r>
      <w:r w:rsidRPr="00705553">
        <w:softHyphen/>
        <w:t>бительные реакции, хотя в семье больше возможностей осуществить индивидуальный подход при организации за</w:t>
      </w:r>
      <w:r w:rsidRPr="00705553">
        <w:softHyphen/>
        <w:t>каливающих процедур. Гиподинамия снижает работоспо</w:t>
      </w:r>
      <w:r w:rsidRPr="00705553">
        <w:softHyphen/>
        <w:t>собность органов и систем; ее преодоление может быть достигнуто совместными усилиями.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Воспитательные задачи, связанные с индивидуаль</w:t>
      </w:r>
      <w:r w:rsidRPr="00705553">
        <w:softHyphen/>
        <w:t>ными воздействиями на ребенка (развитие выразительно</w:t>
      </w:r>
      <w:r w:rsidRPr="00705553">
        <w:softHyphen/>
        <w:t>сти, пластичности, формирование трудовых умений, свя</w:t>
      </w:r>
      <w:r w:rsidRPr="00705553">
        <w:softHyphen/>
        <w:t>занных с переносом и размещением оборудования и др.), конечно, могут быть решены в отдельности от других де</w:t>
      </w:r>
      <w:r w:rsidRPr="00705553">
        <w:softHyphen/>
        <w:t>тей, в семье. Но для этого требуется наличие у взрослых специальных знаний и умений; с другой стороны, образец, пример сверстников окажет существенное влияние на приобретение ребенком названных качеств. Те аспекты воспитательной работы, которые требуют общения со сверстниками, установления взаимоотношений успешнее решаются в условиях ДОУ.</w:t>
      </w:r>
    </w:p>
    <w:p w:rsidR="00EB260B" w:rsidRPr="00705553" w:rsidRDefault="00EB260B" w:rsidP="00EB260B">
      <w:pPr>
        <w:pStyle w:val="a3"/>
        <w:spacing w:before="0" w:beforeAutospacing="0" w:after="0" w:afterAutospacing="0"/>
        <w:ind w:firstLine="709"/>
        <w:jc w:val="both"/>
      </w:pPr>
      <w:r w:rsidRPr="00705553">
        <w:t>Таким образом, напрашивается вывод, что в области физического воспитания особенно тесным должно быть взаимодействие всех взрослых, участвующих в воспита</w:t>
      </w:r>
      <w:r w:rsidRPr="00705553">
        <w:softHyphen/>
        <w:t>тельном процессе: вряд ли можно четко разграничивать сферы воздействия. Если знания, умения специалистов свя</w:t>
      </w:r>
      <w:r w:rsidRPr="00705553">
        <w:softHyphen/>
        <w:t>зать с осознанными, целенаправленными стремлениями и усилиями родителей, то будут достигнуты положительные результаты и высокие успехи в решении всех задач.</w:t>
      </w:r>
    </w:p>
    <w:p w:rsidR="00031668" w:rsidRDefault="00031668" w:rsidP="00EB260B">
      <w:pPr>
        <w:pStyle w:val="a3"/>
        <w:spacing w:before="0" w:beforeAutospacing="0" w:after="0" w:afterAutospacing="0"/>
        <w:ind w:firstLine="709"/>
        <w:jc w:val="both"/>
      </w:pPr>
    </w:p>
    <w:sectPr w:rsidR="00031668" w:rsidSect="0003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60B"/>
    <w:rsid w:val="00031668"/>
    <w:rsid w:val="000558EA"/>
    <w:rsid w:val="00104377"/>
    <w:rsid w:val="001F38D1"/>
    <w:rsid w:val="002441B2"/>
    <w:rsid w:val="003552A7"/>
    <w:rsid w:val="00606147"/>
    <w:rsid w:val="00EB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EB260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1516</Words>
  <Characters>8644</Characters>
  <Application>Microsoft Office Word</Application>
  <DocSecurity>0</DocSecurity>
  <Lines>72</Lines>
  <Paragraphs>20</Paragraphs>
  <ScaleCrop>false</ScaleCrop>
  <Company>WolfishLair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2017-11-07T08:44:00Z</dcterms:created>
  <dcterms:modified xsi:type="dcterms:W3CDTF">2017-11-08T04:43:00Z</dcterms:modified>
</cp:coreProperties>
</file>