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77" w:rsidRPr="00D954DD" w:rsidRDefault="005C6277" w:rsidP="005C6277">
      <w:pPr>
        <w:widowControl w:val="0"/>
        <w:autoSpaceDE w:val="0"/>
        <w:autoSpaceDN w:val="0"/>
        <w:adjustRightInd w:val="0"/>
        <w:ind w:left="1021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4DD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</w:t>
      </w:r>
    </w:p>
    <w:p w:rsidR="005C6277" w:rsidRPr="00D954DD" w:rsidRDefault="005C6277" w:rsidP="005C6277">
      <w:pPr>
        <w:widowControl w:val="0"/>
        <w:autoSpaceDE w:val="0"/>
        <w:autoSpaceDN w:val="0"/>
        <w:adjustRightInd w:val="0"/>
        <w:ind w:left="1021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4DD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D954D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954DD">
        <w:rPr>
          <w:rFonts w:ascii="Times New Roman" w:hAnsi="Times New Roman" w:cs="Times New Roman"/>
          <w:b/>
          <w:bCs/>
          <w:sz w:val="28"/>
          <w:szCs w:val="28"/>
        </w:rPr>
        <w:t>уклотерапия</w:t>
      </w:r>
      <w:r w:rsidR="00D954DD">
        <w:rPr>
          <w:rFonts w:ascii="Times New Roman" w:hAnsi="Times New Roman" w:cs="Times New Roman"/>
          <w:b/>
          <w:bCs/>
          <w:sz w:val="28"/>
          <w:szCs w:val="28"/>
        </w:rPr>
        <w:t xml:space="preserve"> в домашних условиях</w:t>
      </w:r>
      <w:r w:rsidRPr="00D954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B19" w:rsidRDefault="005C6277" w:rsidP="007B7B19">
      <w:pPr>
        <w:widowControl w:val="0"/>
        <w:autoSpaceDE w:val="0"/>
        <w:autoSpaceDN w:val="0"/>
        <w:adjustRightInd w:val="0"/>
        <w:spacing w:line="240" w:lineRule="auto"/>
        <w:ind w:left="1021" w:righ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4DD">
        <w:rPr>
          <w:rFonts w:ascii="Times New Roman" w:hAnsi="Times New Roman" w:cs="Times New Roman"/>
          <w:sz w:val="28"/>
          <w:szCs w:val="28"/>
        </w:rPr>
        <w:t>( старший дошкольный возраст)</w:t>
      </w:r>
    </w:p>
    <w:p w:rsidR="007B7B19" w:rsidRPr="00D954DD" w:rsidRDefault="007B7B19" w:rsidP="007B7B19">
      <w:pPr>
        <w:widowControl w:val="0"/>
        <w:autoSpaceDE w:val="0"/>
        <w:autoSpaceDN w:val="0"/>
        <w:adjustRightInd w:val="0"/>
        <w:spacing w:line="240" w:lineRule="auto"/>
        <w:ind w:left="284" w:right="567" w:hanging="198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B7B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Иркутска детского сада  №103</w:t>
      </w:r>
      <w:r w:rsidRPr="007B7B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Владимировна, первая                                        квалификационная категория</w:t>
      </w:r>
    </w:p>
    <w:p w:rsidR="00C65C74" w:rsidRDefault="005C6277" w:rsidP="00C65C74">
      <w:pPr>
        <w:widowControl w:val="0"/>
        <w:autoSpaceDE w:val="0"/>
        <w:autoSpaceDN w:val="0"/>
        <w:adjustRightInd w:val="0"/>
        <w:spacing w:line="240" w:lineRule="auto"/>
        <w:ind w:right="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4D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65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4DD">
        <w:rPr>
          <w:rFonts w:ascii="Times New Roman" w:hAnsi="Times New Roman" w:cs="Times New Roman"/>
          <w:sz w:val="28"/>
          <w:szCs w:val="28"/>
        </w:rPr>
        <w:t xml:space="preserve">Познакомить родителей с основами </w:t>
      </w:r>
      <w:proofErr w:type="spellStart"/>
      <w:r w:rsidRPr="00D954DD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D954DD">
        <w:rPr>
          <w:rFonts w:ascii="Times New Roman" w:hAnsi="Times New Roman" w:cs="Times New Roman"/>
          <w:sz w:val="28"/>
          <w:szCs w:val="28"/>
        </w:rPr>
        <w:t>.</w:t>
      </w:r>
    </w:p>
    <w:p w:rsidR="00C65C74" w:rsidRPr="00C65C74" w:rsidRDefault="00C65C74" w:rsidP="00C65C74">
      <w:pPr>
        <w:widowControl w:val="0"/>
        <w:autoSpaceDE w:val="0"/>
        <w:autoSpaceDN w:val="0"/>
        <w:adjustRightInd w:val="0"/>
        <w:spacing w:line="240" w:lineRule="auto"/>
        <w:ind w:right="567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C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6277" w:rsidRPr="00D954DD" w:rsidRDefault="00C65C74" w:rsidP="00C65C74">
      <w:pPr>
        <w:spacing w:line="240" w:lineRule="auto"/>
        <w:ind w:righ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277" w:rsidRPr="0046420C">
        <w:rPr>
          <w:rFonts w:ascii="Times New Roman" w:hAnsi="Times New Roman" w:cs="Times New Roman"/>
          <w:sz w:val="28"/>
          <w:szCs w:val="28"/>
        </w:rPr>
        <w:t>.</w:t>
      </w:r>
      <w:r w:rsidR="005C6277" w:rsidRPr="00D954DD">
        <w:rPr>
          <w:rFonts w:ascii="Times New Roman" w:hAnsi="Times New Roman" w:cs="Times New Roman"/>
          <w:sz w:val="28"/>
          <w:szCs w:val="28"/>
        </w:rPr>
        <w:t xml:space="preserve"> Научить родителей изготавливать пальчиковые </w:t>
      </w:r>
      <w:r w:rsidR="00ED7C50">
        <w:rPr>
          <w:rFonts w:ascii="Times New Roman" w:hAnsi="Times New Roman" w:cs="Times New Roman"/>
          <w:sz w:val="28"/>
          <w:szCs w:val="28"/>
        </w:rPr>
        <w:t>бумажные</w:t>
      </w:r>
      <w:r w:rsidR="005C6277" w:rsidRPr="00D954DD">
        <w:rPr>
          <w:rFonts w:ascii="Times New Roman" w:hAnsi="Times New Roman" w:cs="Times New Roman"/>
          <w:sz w:val="28"/>
          <w:szCs w:val="28"/>
        </w:rPr>
        <w:t xml:space="preserve"> куклы и </w:t>
      </w:r>
      <w:r w:rsidR="0046420C">
        <w:rPr>
          <w:rFonts w:ascii="Times New Roman" w:hAnsi="Times New Roman" w:cs="Times New Roman"/>
          <w:sz w:val="28"/>
          <w:szCs w:val="28"/>
        </w:rPr>
        <w:t xml:space="preserve">куклы-марионетки, </w:t>
      </w:r>
      <w:r w:rsidR="005C6277" w:rsidRPr="00D954DD">
        <w:rPr>
          <w:rFonts w:ascii="Times New Roman" w:hAnsi="Times New Roman" w:cs="Times New Roman"/>
          <w:sz w:val="28"/>
          <w:szCs w:val="28"/>
        </w:rPr>
        <w:t>применять их при общении с детьми.</w:t>
      </w:r>
    </w:p>
    <w:p w:rsidR="005C6277" w:rsidRDefault="005C6277" w:rsidP="00C65C74">
      <w:pPr>
        <w:spacing w:line="240" w:lineRule="auto"/>
        <w:ind w:righ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20C">
        <w:rPr>
          <w:rFonts w:ascii="Times New Roman" w:hAnsi="Times New Roman" w:cs="Times New Roman"/>
          <w:sz w:val="28"/>
          <w:szCs w:val="28"/>
        </w:rPr>
        <w:t>3</w:t>
      </w:r>
      <w:r w:rsidRPr="00D954DD">
        <w:rPr>
          <w:rFonts w:ascii="Times New Roman" w:hAnsi="Times New Roman" w:cs="Times New Roman"/>
          <w:sz w:val="28"/>
          <w:szCs w:val="28"/>
        </w:rPr>
        <w:t xml:space="preserve">. </w:t>
      </w:r>
      <w:r w:rsidR="00C65C74">
        <w:rPr>
          <w:rFonts w:ascii="Times New Roman" w:hAnsi="Times New Roman" w:cs="Times New Roman"/>
          <w:sz w:val="28"/>
          <w:szCs w:val="28"/>
        </w:rPr>
        <w:t>Развивать навыки</w:t>
      </w:r>
      <w:r w:rsidRPr="00D954DD">
        <w:rPr>
          <w:rFonts w:ascii="Times New Roman" w:hAnsi="Times New Roman" w:cs="Times New Roman"/>
          <w:sz w:val="28"/>
          <w:szCs w:val="28"/>
        </w:rPr>
        <w:t xml:space="preserve"> использования кукол при разрешении проблемной ситуации.</w:t>
      </w:r>
    </w:p>
    <w:p w:rsidR="00C65C74" w:rsidRPr="00C65C74" w:rsidRDefault="00C65C74" w:rsidP="00C65C74">
      <w:pPr>
        <w:widowControl w:val="0"/>
        <w:autoSpaceDE w:val="0"/>
        <w:autoSpaceDN w:val="0"/>
        <w:adjustRightInd w:val="0"/>
        <w:spacing w:line="240" w:lineRule="auto"/>
        <w:ind w:right="567"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5C74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65C74" w:rsidRPr="00C65C74" w:rsidRDefault="00C65C74" w:rsidP="00C65C74">
      <w:pPr>
        <w:widowControl w:val="0"/>
        <w:tabs>
          <w:tab w:val="left" w:pos="292"/>
        </w:tabs>
        <w:autoSpaceDE w:val="0"/>
        <w:autoSpaceDN w:val="0"/>
        <w:adjustRightInd w:val="0"/>
        <w:spacing w:line="240" w:lineRule="auto"/>
        <w:ind w:right="567" w:hanging="454"/>
        <w:contextualSpacing/>
        <w:rPr>
          <w:rFonts w:ascii="Times New Roman CYR" w:hAnsi="Times New Roman CYR" w:cs="Times New Roman CYR"/>
          <w:sz w:val="28"/>
          <w:szCs w:val="28"/>
        </w:rPr>
      </w:pPr>
      <w:r w:rsidRPr="00DB6C31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DB6C31">
        <w:rPr>
          <w:rFonts w:ascii="Times New Roman CYR" w:hAnsi="Times New Roman CYR" w:cs="Times New Roman CYR"/>
          <w:sz w:val="28"/>
          <w:szCs w:val="28"/>
        </w:rPr>
        <w:t>Листы бумаги для рисования, карандаши, фломасте</w:t>
      </w:r>
      <w:r w:rsidRPr="00DB6C31">
        <w:rPr>
          <w:rFonts w:ascii="Times New Roman CYR" w:hAnsi="Times New Roman CYR" w:cs="Times New Roman CYR"/>
          <w:sz w:val="28"/>
          <w:szCs w:val="28"/>
        </w:rPr>
        <w:softHyphen/>
        <w:t>ры, краски или другие изобразительные средства (по же</w:t>
      </w:r>
      <w:r w:rsidRPr="00DB6C31">
        <w:rPr>
          <w:rFonts w:ascii="Times New Roman CYR" w:hAnsi="Times New Roman CYR" w:cs="Times New Roman CYR"/>
          <w:sz w:val="28"/>
          <w:szCs w:val="28"/>
        </w:rPr>
        <w:softHyphen/>
        <w:t>ланию участников). Стирательная резинка, клей, нож</w:t>
      </w:r>
      <w:r w:rsidRPr="00DB6C31">
        <w:rPr>
          <w:rFonts w:ascii="Times New Roman CYR" w:hAnsi="Times New Roman CYR" w:cs="Times New Roman CYR"/>
          <w:sz w:val="28"/>
          <w:szCs w:val="28"/>
        </w:rPr>
        <w:softHyphen/>
        <w:t>ницы, нитки, скотч.</w:t>
      </w:r>
    </w:p>
    <w:p w:rsidR="00ED7C50" w:rsidRPr="00ED7C50" w:rsidRDefault="00C65C74" w:rsidP="00ED7C5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7C50" w:rsidRPr="00ED7C50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ED7C50" w:rsidRPr="00ED7C50" w:rsidRDefault="00ED7C50" w:rsidP="00ED7C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ED7C50" w:rsidRDefault="00ED7C50" w:rsidP="00ED7C50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собрались, чтобы поговорить об одной из наиболее актуальны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проблем в дошкольном возрасте, это  - использование куклотерапии в домашних условиях. </w:t>
      </w:r>
      <w:r w:rsidRPr="00BF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C6277" w:rsidRPr="0046420C" w:rsidRDefault="0046420C" w:rsidP="0046420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6420C"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46420C" w:rsidRDefault="005C6277" w:rsidP="0046420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420C">
        <w:rPr>
          <w:rFonts w:ascii="Times New Roman" w:hAnsi="Times New Roman" w:cs="Times New Roman"/>
          <w:b/>
          <w:sz w:val="28"/>
          <w:szCs w:val="28"/>
        </w:rPr>
        <w:t>Кукла</w:t>
      </w:r>
      <w:r w:rsidRPr="0046420C">
        <w:rPr>
          <w:rFonts w:ascii="Times New Roman" w:hAnsi="Times New Roman" w:cs="Times New Roman"/>
          <w:sz w:val="28"/>
          <w:szCs w:val="28"/>
        </w:rPr>
        <w:t xml:space="preserve"> – одна из самых древних игрушек. Ее роль в жизни малыша совершенно особая: это и безотказный партнер по играм, и воплощение идеального друга, который все понимает и не помнит зла. А еще – это уникальная «актриса», которая с легкостью вживается абсолютно в любой образ.</w:t>
      </w:r>
    </w:p>
    <w:p w:rsidR="0046420C" w:rsidRPr="0046420C" w:rsidRDefault="0046420C" w:rsidP="0046420C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6420C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46420C" w:rsidRDefault="005C6277" w:rsidP="0046420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54DD">
        <w:rPr>
          <w:rFonts w:ascii="Times New Roman" w:eastAsia="Times New Roman" w:hAnsi="Times New Roman" w:cs="Times New Roman"/>
          <w:b/>
          <w:i/>
          <w:sz w:val="28"/>
          <w:szCs w:val="28"/>
        </w:rPr>
        <w:t>Куклотерапия</w:t>
      </w:r>
      <w:proofErr w:type="spellEnd"/>
      <w:r w:rsidRPr="00D954DD">
        <w:rPr>
          <w:rFonts w:ascii="Times New Roman" w:eastAsia="Times New Roman" w:hAnsi="Times New Roman" w:cs="Times New Roman"/>
          <w:sz w:val="28"/>
          <w:szCs w:val="28"/>
        </w:rPr>
        <w:t xml:space="preserve"> – это раздел частной психотерапии (</w:t>
      </w:r>
      <w:proofErr w:type="spellStart"/>
      <w:r w:rsidRPr="00D954DD">
        <w:rPr>
          <w:rFonts w:ascii="Times New Roman" w:eastAsia="Times New Roman" w:hAnsi="Times New Roman" w:cs="Times New Roman"/>
          <w:sz w:val="28"/>
          <w:szCs w:val="28"/>
        </w:rPr>
        <w:t>арттерапии</w:t>
      </w:r>
      <w:proofErr w:type="spellEnd"/>
      <w:r w:rsidRPr="00D954DD">
        <w:rPr>
          <w:rFonts w:ascii="Times New Roman" w:eastAsia="Times New Roman" w:hAnsi="Times New Roman" w:cs="Times New Roman"/>
          <w:sz w:val="28"/>
          <w:szCs w:val="28"/>
        </w:rPr>
        <w:t xml:space="preserve">), использующий в качестве основного приема </w:t>
      </w:r>
      <w:proofErr w:type="spellStart"/>
      <w:r w:rsidRPr="00D954DD">
        <w:rPr>
          <w:rFonts w:ascii="Times New Roman" w:eastAsia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D954DD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куклу как промежуточный объект взаимодействия ребенка и взрослого. </w:t>
      </w:r>
      <w:r w:rsidRPr="00D954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</w:t>
      </w:r>
      <w:proofErr w:type="spellStart"/>
      <w:r w:rsidRPr="00D954DD">
        <w:rPr>
          <w:rFonts w:ascii="Times New Roman" w:eastAsia="Times New Roman" w:hAnsi="Times New Roman" w:cs="Times New Roman"/>
          <w:b/>
          <w:i/>
          <w:sz w:val="28"/>
          <w:szCs w:val="28"/>
        </w:rPr>
        <w:t>куклотерапии</w:t>
      </w:r>
      <w:proofErr w:type="spellEnd"/>
      <w:r w:rsidRPr="00D954DD">
        <w:rPr>
          <w:rFonts w:ascii="Times New Roman" w:eastAsia="Times New Roman" w:hAnsi="Times New Roman" w:cs="Times New Roman"/>
          <w:sz w:val="28"/>
          <w:szCs w:val="28"/>
        </w:rPr>
        <w:t xml:space="preserve"> – помочь ликвидировать болезненные переживания, укрепить психическое здоровье, улучшить социальную адаптацию, развить самосознание, разрешить конфликты в условиях коллективной творческой деятельности. Если говорить проще, то, как определила Татаринцева А.Ю., </w:t>
      </w:r>
      <w:proofErr w:type="spellStart"/>
      <w:r w:rsidRPr="00D954DD">
        <w:rPr>
          <w:rFonts w:ascii="Times New Roman" w:eastAsia="Times New Roman" w:hAnsi="Times New Roman" w:cs="Times New Roman"/>
          <w:sz w:val="28"/>
          <w:szCs w:val="28"/>
        </w:rPr>
        <w:t>куклотерапия</w:t>
      </w:r>
      <w:proofErr w:type="spellEnd"/>
      <w:r w:rsidRPr="00D954DD">
        <w:rPr>
          <w:rFonts w:ascii="Times New Roman" w:eastAsia="Times New Roman" w:hAnsi="Times New Roman" w:cs="Times New Roman"/>
          <w:sz w:val="28"/>
          <w:szCs w:val="28"/>
        </w:rPr>
        <w:t xml:space="preserve"> – это метод лечения с помощь кукол.</w:t>
      </w:r>
    </w:p>
    <w:p w:rsidR="0046420C" w:rsidRPr="0046420C" w:rsidRDefault="0046420C" w:rsidP="00D954D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420C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3.</w:t>
      </w:r>
    </w:p>
    <w:p w:rsidR="0046420C" w:rsidRDefault="005C6277" w:rsidP="0046420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54DD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</w:t>
      </w:r>
      <w:proofErr w:type="spellStart"/>
      <w:r w:rsidRPr="00D954DD">
        <w:rPr>
          <w:rFonts w:ascii="Times New Roman" w:eastAsia="Times New Roman" w:hAnsi="Times New Roman" w:cs="Times New Roman"/>
          <w:sz w:val="28"/>
          <w:szCs w:val="28"/>
        </w:rPr>
        <w:t>куклотерапии</w:t>
      </w:r>
      <w:proofErr w:type="spellEnd"/>
      <w:r w:rsidRPr="00D954DD">
        <w:rPr>
          <w:rFonts w:ascii="Times New Roman" w:eastAsia="Times New Roman" w:hAnsi="Times New Roman" w:cs="Times New Roman"/>
          <w:sz w:val="28"/>
          <w:szCs w:val="28"/>
        </w:rPr>
        <w:t xml:space="preserve"> позволяют решить разные важные коррекционные задачи, например:</w:t>
      </w:r>
      <w:r w:rsidR="0046420C" w:rsidRPr="00D95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4DD">
        <w:rPr>
          <w:rFonts w:ascii="Times New Roman" w:eastAsia="Times New Roman" w:hAnsi="Times New Roman" w:cs="Times New Roman"/>
          <w:sz w:val="28"/>
          <w:szCs w:val="28"/>
        </w:rPr>
        <w:br/>
        <w:t>- различные отклонения в развитии речи;</w:t>
      </w:r>
      <w:r w:rsidRPr="00D954DD">
        <w:rPr>
          <w:rFonts w:ascii="Times New Roman" w:eastAsia="Times New Roman" w:hAnsi="Times New Roman" w:cs="Times New Roman"/>
          <w:sz w:val="28"/>
          <w:szCs w:val="28"/>
        </w:rPr>
        <w:br/>
        <w:t>- эмоциональная неуравновешенность, неадекватная самооценка;</w:t>
      </w:r>
      <w:r w:rsidRPr="00D954DD">
        <w:rPr>
          <w:rFonts w:ascii="Times New Roman" w:eastAsia="Times New Roman" w:hAnsi="Times New Roman" w:cs="Times New Roman"/>
          <w:sz w:val="28"/>
          <w:szCs w:val="28"/>
        </w:rPr>
        <w:br/>
      </w:r>
      <w:r w:rsidRPr="00D954DD">
        <w:rPr>
          <w:rFonts w:ascii="Times New Roman" w:eastAsia="Times New Roman" w:hAnsi="Times New Roman" w:cs="Times New Roman"/>
          <w:sz w:val="28"/>
          <w:szCs w:val="28"/>
        </w:rPr>
        <w:lastRenderedPageBreak/>
        <w:t>- тревожность, страхи;</w:t>
      </w:r>
      <w:r w:rsidRPr="00D954DD">
        <w:rPr>
          <w:rFonts w:ascii="Times New Roman" w:eastAsia="Times New Roman" w:hAnsi="Times New Roman" w:cs="Times New Roman"/>
          <w:sz w:val="28"/>
          <w:szCs w:val="28"/>
        </w:rPr>
        <w:br/>
        <w:t>- проблемы в общении.</w:t>
      </w:r>
    </w:p>
    <w:p w:rsidR="0046420C" w:rsidRDefault="0046420C" w:rsidP="004642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6420C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4.</w:t>
      </w:r>
      <w:r w:rsidR="005C6277" w:rsidRPr="0046420C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C6277" w:rsidRPr="00D954DD">
        <w:rPr>
          <w:rFonts w:ascii="Times New Roman" w:eastAsia="Times New Roman" w:hAnsi="Times New Roman" w:cs="Times New Roman"/>
          <w:sz w:val="28"/>
          <w:szCs w:val="28"/>
        </w:rPr>
        <w:t xml:space="preserve">Заниматься </w:t>
      </w:r>
      <w:proofErr w:type="spellStart"/>
      <w:r w:rsidR="005C6277" w:rsidRPr="00D954DD">
        <w:rPr>
          <w:rFonts w:ascii="Times New Roman" w:eastAsia="Times New Roman" w:hAnsi="Times New Roman" w:cs="Times New Roman"/>
          <w:sz w:val="28"/>
          <w:szCs w:val="28"/>
        </w:rPr>
        <w:t>куклотерапией</w:t>
      </w:r>
      <w:proofErr w:type="spellEnd"/>
      <w:r w:rsidR="005C6277" w:rsidRPr="00D954DD">
        <w:rPr>
          <w:rFonts w:ascii="Times New Roman" w:eastAsia="Times New Roman" w:hAnsi="Times New Roman" w:cs="Times New Roman"/>
          <w:sz w:val="28"/>
          <w:szCs w:val="28"/>
        </w:rPr>
        <w:t xml:space="preserve"> можно и дома. Вооружившись знаниями о серьезности игр и кукол, стоит </w:t>
      </w:r>
      <w:proofErr w:type="gramStart"/>
      <w:r w:rsidR="005C6277" w:rsidRPr="00D954DD">
        <w:rPr>
          <w:rFonts w:ascii="Times New Roman" w:eastAsia="Times New Roman" w:hAnsi="Times New Roman" w:cs="Times New Roman"/>
          <w:sz w:val="28"/>
          <w:szCs w:val="28"/>
        </w:rPr>
        <w:t>повнимательнее</w:t>
      </w:r>
      <w:proofErr w:type="gramEnd"/>
      <w:r w:rsidR="005C6277" w:rsidRPr="00D954DD">
        <w:rPr>
          <w:rFonts w:ascii="Times New Roman" w:eastAsia="Times New Roman" w:hAnsi="Times New Roman" w:cs="Times New Roman"/>
          <w:sz w:val="28"/>
          <w:szCs w:val="28"/>
        </w:rPr>
        <w:t xml:space="preserve"> посмотреть, во что и как играет ребенок. Можно составить ему компанию, а можно поставить кукольный спектакль (с детьми или в сугубо взрослом составе) или сделать куклу своими руками. Так же можно продумать несколько игр, которые корректировали бы основные проблемы в поведении ребенка.</w:t>
      </w:r>
    </w:p>
    <w:p w:rsidR="0046420C" w:rsidRPr="0046420C" w:rsidRDefault="0046420C" w:rsidP="004642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6420C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5.</w:t>
      </w:r>
    </w:p>
    <w:p w:rsidR="0046420C" w:rsidRPr="0046420C" w:rsidRDefault="00D954DD" w:rsidP="0046420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куклотерапии</w:t>
      </w:r>
      <w:proofErr w:type="spellEnd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такие виды кукол, как </w:t>
      </w:r>
    </w:p>
    <w:p w:rsidR="0046420C" w:rsidRPr="0046420C" w:rsidRDefault="00D954DD" w:rsidP="0046420C">
      <w:pPr>
        <w:pStyle w:val="a3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куклы-марионетки,</w:t>
      </w:r>
    </w:p>
    <w:p w:rsidR="0046420C" w:rsidRPr="0046420C" w:rsidRDefault="00D954DD" w:rsidP="0046420C">
      <w:pPr>
        <w:pStyle w:val="a3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пальчиковые,</w:t>
      </w:r>
      <w:proofErr w:type="gramEnd"/>
    </w:p>
    <w:p w:rsidR="0046420C" w:rsidRPr="0046420C" w:rsidRDefault="00D954DD" w:rsidP="0046420C">
      <w:pPr>
        <w:pStyle w:val="a3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плоскостные,</w:t>
      </w:r>
      <w:proofErr w:type="gramEnd"/>
    </w:p>
    <w:p w:rsidR="0046420C" w:rsidRPr="0046420C" w:rsidRDefault="00D954DD" w:rsidP="0046420C">
      <w:pPr>
        <w:pStyle w:val="a3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перчаточные</w:t>
      </w:r>
      <w:proofErr w:type="gramEnd"/>
    </w:p>
    <w:p w:rsidR="0046420C" w:rsidRDefault="0046420C" w:rsidP="0046420C">
      <w:pPr>
        <w:pStyle w:val="a3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4DD"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веревочные.</w:t>
      </w:r>
      <w:proofErr w:type="gramEnd"/>
    </w:p>
    <w:p w:rsidR="00C65C74" w:rsidRDefault="00D954DD" w:rsidP="00C65C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Пальчиковые куклы</w:t>
      </w:r>
      <w:r w:rsidRPr="004642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6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простой вариант пальчиковой куклы – шарики от пинг-понга, на которых нарисованы различные выражения лиц разных персонажей. Такие куклы можно изготавливать из бумажных цилиндров (по размеру пальца). Процесс изготовления куклы очень быстрый, всего несколько минут и может использоваться с целью оперативной диагностики эмоционального состояния, настроения.</w:t>
      </w:r>
    </w:p>
    <w:p w:rsidR="00C65C74" w:rsidRDefault="00D954DD" w:rsidP="00C65C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Куклы-марионетки</w:t>
      </w:r>
      <w:r w:rsidRPr="004642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6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Марионетка – это кукла на ниточках. Голова и суставы крепятся петлями и подвешиваются на ниточках к деревянной основе, которая управляет движениями этой куклы. Это могут быть и куклы-животные или куклы, изображающие людей разного возраста и пола. А простейшая кукла может быть изготовлена из платка, и обвязана вокруг шеи шнуром, за который ребенок ее и водит.</w:t>
      </w:r>
    </w:p>
    <w:p w:rsidR="00C65C74" w:rsidRDefault="00D954DD" w:rsidP="00C65C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Перчаточные куклы</w:t>
      </w:r>
      <w:r w:rsidRPr="004642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сделаны из твердой головы и приклеенного к ней костюма. Указательный палец управляет головой, а большой и средний – руками. </w:t>
      </w:r>
      <w:proofErr w:type="gramStart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Перчаточным куклам присуще разнообразие в движениях и жестах.. Они могут хохотать, плакать, кричать, обижаться, принимать различные позы, удивляться, «ныть», похихикивать и смотреть «букой».</w:t>
      </w:r>
      <w:proofErr w:type="gramEnd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куклы обычно используются для детских кукольных театров, различных инсценировок, изображение сказок.</w:t>
      </w:r>
    </w:p>
    <w:p w:rsidR="00C65C74" w:rsidRDefault="00D954DD" w:rsidP="00C65C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Плоскостные куклы</w:t>
      </w:r>
      <w:r w:rsidRPr="004642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6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получили это название, потому что двигаются в одной плоскости.</w:t>
      </w:r>
      <w:r w:rsidRPr="00464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Плоскостная кукла представляет собой модель куклы, вырезанную из плотного картона или тонкой фанеры. Как правило, руки куклы крепятся на шарнирах или на кнопках и являются свободно двигающимися. Такого рода куклы используются для работы с детьми, у которых имеются проблемы в общении, поведении, с нарушением образа «Я». Такая кукла может иметь сменный набор выражений лица, которые соответствуют </w:t>
      </w:r>
      <w:proofErr w:type="gramStart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 эмоциональным</w:t>
      </w:r>
      <w:proofErr w:type="gramEnd"/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состояниям.</w:t>
      </w:r>
    </w:p>
    <w:p w:rsidR="00C65C74" w:rsidRDefault="00D954DD" w:rsidP="00C65C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Веревочные куклы</w:t>
      </w:r>
      <w:r w:rsidRPr="004642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Такие куклы многофункциональны. Они эффективны для решения у детей проблем в общении, повышенной тревожности. Кукла может быть размером в рост ребенка. Она проста в изготовлении: из веревки собирается контур куклы, за петельку голова куклы пристегивается на рубашку ребенка, а палец ребенка продевается в петли, находящиеся на ладошках куклы. Таким образом, ребенок имитирует движение куклы вместе с собственными движениями.</w:t>
      </w:r>
      <w:r w:rsidR="004E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868" w:rsidRDefault="00D954DD" w:rsidP="00FF586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Объемные куклы.</w:t>
      </w:r>
      <w:r w:rsidRPr="00464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Объемные куклы традиционно используются для проигрывания ролевых игр. Это обычные игрушки размером в рост человека.</w:t>
      </w:r>
    </w:p>
    <w:p w:rsidR="004E116D" w:rsidRDefault="004E116D" w:rsidP="00FF586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каждому виду</w:t>
      </w:r>
      <w:r w:rsid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демонстрирует наглядный пример)</w:t>
      </w:r>
      <w:r w:rsid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868" w:rsidRDefault="00ED7C50" w:rsidP="00FF586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868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часть.</w:t>
      </w:r>
    </w:p>
    <w:p w:rsidR="00FF5868" w:rsidRDefault="00ED7C50" w:rsidP="00FF5868">
      <w:pPr>
        <w:pStyle w:val="a3"/>
        <w:spacing w:before="100" w:beforeAutospacing="1" w:after="100" w:afterAutospacing="1" w:line="240" w:lineRule="auto"/>
        <w:ind w:left="0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FF5868">
        <w:rPr>
          <w:rFonts w:ascii="Times New Roman CYR" w:hAnsi="Times New Roman CYR" w:cs="Times New Roman CYR"/>
          <w:b/>
          <w:i/>
          <w:iCs/>
          <w:sz w:val="28"/>
          <w:szCs w:val="28"/>
        </w:rPr>
        <w:t>Индивидуальная работа</w:t>
      </w:r>
    </w:p>
    <w:p w:rsidR="00FF5868" w:rsidRDefault="00ED7C50" w:rsidP="00FF5868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B6C31">
        <w:rPr>
          <w:rFonts w:ascii="Times New Roman CYR" w:hAnsi="Times New Roman CYR" w:cs="Times New Roman CYR"/>
          <w:sz w:val="28"/>
          <w:szCs w:val="28"/>
        </w:rPr>
        <w:t>На маленьком  листочке прямоугольной формы на</w:t>
      </w:r>
      <w:r w:rsidRPr="00DB6C31">
        <w:rPr>
          <w:rFonts w:ascii="Times New Roman CYR" w:hAnsi="Times New Roman CYR" w:cs="Times New Roman CYR"/>
          <w:sz w:val="28"/>
          <w:szCs w:val="28"/>
        </w:rPr>
        <w:softHyphen/>
        <w:t>рисуйте куклу.  Склейте бумагу в виде цилиндра. При желании сделайте кукле одежду, добавьте необходимые детали, аксессуары</w:t>
      </w:r>
      <w:r w:rsidRPr="00DB6C31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FF5868" w:rsidRDefault="00ED7C50" w:rsidP="00FF5868">
      <w:pPr>
        <w:pStyle w:val="a3"/>
        <w:spacing w:before="100" w:beforeAutospacing="1" w:after="100" w:afterAutospacing="1" w:line="240" w:lineRule="auto"/>
        <w:ind w:left="0"/>
        <w:rPr>
          <w:rFonts w:ascii="Times New Roman CYR" w:hAnsi="Times New Roman CYR" w:cs="Times New Roman CYR"/>
          <w:b/>
          <w:sz w:val="28"/>
          <w:szCs w:val="28"/>
        </w:rPr>
      </w:pPr>
      <w:r w:rsidRPr="00FF5868">
        <w:rPr>
          <w:rFonts w:ascii="Times New Roman CYR" w:hAnsi="Times New Roman CYR" w:cs="Times New Roman CYR"/>
          <w:b/>
          <w:i/>
          <w:iCs/>
          <w:sz w:val="28"/>
          <w:szCs w:val="28"/>
        </w:rPr>
        <w:t>Этап вербализации и кукольной театрализации (драматизации</w:t>
      </w:r>
      <w:r w:rsidRPr="00FF5868">
        <w:rPr>
          <w:rFonts w:ascii="Times New Roman CYR" w:hAnsi="Times New Roman CYR" w:cs="Times New Roman CYR"/>
          <w:b/>
          <w:sz w:val="28"/>
          <w:szCs w:val="28"/>
        </w:rPr>
        <w:t>).</w:t>
      </w:r>
    </w:p>
    <w:p w:rsidR="00ED7C50" w:rsidRDefault="00ED7C50" w:rsidP="00FF5868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DB6C31">
        <w:rPr>
          <w:rFonts w:ascii="Times New Roman CYR" w:hAnsi="Times New Roman CYR" w:cs="Times New Roman CYR"/>
          <w:sz w:val="28"/>
          <w:szCs w:val="28"/>
        </w:rPr>
        <w:t xml:space="preserve"> Наденьте получившуюся куколку на палец.  Придумайте историю, которую кукла хотела бы рассказать о себе. Начать можно словами</w:t>
      </w:r>
      <w:r w:rsidRPr="00DB6C31"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 w:rsidRPr="00DB6C31">
        <w:rPr>
          <w:rFonts w:ascii="Times New Roman CYR" w:hAnsi="Times New Roman CYR" w:cs="Times New Roman CYR"/>
          <w:sz w:val="28"/>
          <w:szCs w:val="28"/>
        </w:rPr>
        <w:t>«Жила</w:t>
      </w:r>
      <w:r w:rsidRPr="00DB6C31">
        <w:rPr>
          <w:rFonts w:ascii="Times New Roman CYR" w:hAnsi="Times New Roman CYR" w:cs="Times New Roman CYR"/>
          <w:sz w:val="28"/>
          <w:szCs w:val="28"/>
        </w:rPr>
        <w:softHyphen/>
        <w:t>- была кукла, похожая на меня...»</w:t>
      </w:r>
      <w:r w:rsidR="00FF586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DB6C31">
        <w:rPr>
          <w:rFonts w:ascii="Times New Roman CYR" w:hAnsi="Times New Roman CYR" w:cs="Times New Roman CYR"/>
          <w:sz w:val="28"/>
          <w:szCs w:val="28"/>
        </w:rPr>
        <w:t>Далее все участники занятия по кругу рассказывают свои истории. Все рассказы должны вестись от имени кукол.</w:t>
      </w:r>
    </w:p>
    <w:p w:rsidR="004E116D" w:rsidRDefault="004E116D" w:rsidP="00FF5868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</w:p>
    <w:p w:rsidR="00FF5868" w:rsidRDefault="004E116D" w:rsidP="00FF5868">
      <w:pPr>
        <w:pStyle w:val="a3"/>
        <w:spacing w:before="100" w:beforeAutospacing="1" w:after="100" w:afterAutospacing="1" w:line="240" w:lineRule="auto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       </w:t>
      </w:r>
      <w:r w:rsidR="00FF5868">
        <w:rPr>
          <w:rFonts w:ascii="Times New Roman CYR" w:hAnsi="Times New Roman CYR" w:cs="Times New Roman CYR"/>
          <w:sz w:val="28"/>
          <w:szCs w:val="28"/>
        </w:rPr>
        <w:t xml:space="preserve">Затем </w:t>
      </w:r>
      <w:r w:rsidR="00DB6C31">
        <w:rPr>
          <w:rFonts w:ascii="Times New Roman CYR" w:hAnsi="Times New Roman CYR" w:cs="Times New Roman CYR"/>
          <w:sz w:val="28"/>
          <w:szCs w:val="28"/>
        </w:rPr>
        <w:t>родителям предлагается поиграть с перчат</w:t>
      </w:r>
      <w:r>
        <w:rPr>
          <w:rFonts w:ascii="Times New Roman CYR" w:hAnsi="Times New Roman CYR" w:cs="Times New Roman CYR"/>
          <w:sz w:val="28"/>
          <w:szCs w:val="28"/>
        </w:rPr>
        <w:t>ками</w:t>
      </w:r>
      <w:r w:rsidR="00DB6C3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которых</w:t>
      </w:r>
      <w:r w:rsidR="00447638">
        <w:rPr>
          <w:rFonts w:ascii="Times New Roman CYR" w:hAnsi="Times New Roman CYR" w:cs="Times New Roman CYR"/>
          <w:sz w:val="28"/>
          <w:szCs w:val="28"/>
        </w:rPr>
        <w:t xml:space="preserve"> нашиты зайчата</w:t>
      </w:r>
      <w:r w:rsidR="00DB6C31">
        <w:rPr>
          <w:rFonts w:ascii="Times New Roman CYR" w:hAnsi="Times New Roman CYR" w:cs="Times New Roman CYR"/>
          <w:sz w:val="28"/>
          <w:szCs w:val="28"/>
        </w:rPr>
        <w:t xml:space="preserve">. Родители </w:t>
      </w:r>
      <w:proofErr w:type="gramStart"/>
      <w:r w:rsidR="00DB6C31">
        <w:rPr>
          <w:rFonts w:ascii="Times New Roman CYR" w:hAnsi="Times New Roman CYR" w:cs="Times New Roman CYR"/>
          <w:sz w:val="28"/>
          <w:szCs w:val="28"/>
        </w:rPr>
        <w:t>одевают перчатку</w:t>
      </w:r>
      <w:proofErr w:type="gramEnd"/>
      <w:r w:rsidR="00DB6C31">
        <w:rPr>
          <w:rFonts w:ascii="Times New Roman CYR" w:hAnsi="Times New Roman CYR" w:cs="Times New Roman CYR"/>
          <w:sz w:val="28"/>
          <w:szCs w:val="28"/>
        </w:rPr>
        <w:t xml:space="preserve"> на руку и произносят слова.</w:t>
      </w:r>
      <w:r>
        <w:rPr>
          <w:rFonts w:ascii="Times New Roman CYR" w:hAnsi="Times New Roman CYR" w:cs="Times New Roman CYR"/>
          <w:sz w:val="28"/>
          <w:szCs w:val="28"/>
        </w:rPr>
        <w:t xml:space="preserve"> (Пальчиковая гимнастика "Зайчата")</w:t>
      </w:r>
    </w:p>
    <w:p w:rsidR="00FF5868" w:rsidRDefault="00447638" w:rsidP="00FF586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зайки на лужок,</w:t>
      </w:r>
    </w:p>
    <w:p w:rsidR="00FF5868" w:rsidRDefault="00447638" w:rsidP="004A3ED2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 маленький кружок</w:t>
      </w:r>
    </w:p>
    <w:p w:rsidR="00FF5868" w:rsidRDefault="00447638" w:rsidP="00FF586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раз, зайчик два, зайчик три, четыре, пять.</w:t>
      </w:r>
    </w:p>
    <w:p w:rsidR="00FF5868" w:rsidRDefault="00447638" w:rsidP="00FF586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лапками стучать.</w:t>
      </w:r>
    </w:p>
    <w:p w:rsidR="00FF5868" w:rsidRDefault="00447638" w:rsidP="00FF586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Постучали, постучали и устали</w:t>
      </w:r>
    </w:p>
    <w:p w:rsidR="00FF5868" w:rsidRDefault="00447638" w:rsidP="00FF5868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отдыхать.</w:t>
      </w:r>
    </w:p>
    <w:p w:rsidR="004C25D2" w:rsidRDefault="004E116D" w:rsidP="004C25D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4C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этапом родительского собрания, педагог раздаёт буклеты с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пальчиковых гимнастик, с помощью которых можно обыгрывать ситуации с перчаточными куклами. (Приложение 1.)</w:t>
      </w:r>
    </w:p>
    <w:p w:rsidR="004E116D" w:rsidRDefault="004E116D" w:rsidP="004C25D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конце родительского собрания, воспитатель предлагает заполнить анкеты. (Приложение 2.)</w:t>
      </w:r>
    </w:p>
    <w:p w:rsidR="00447638" w:rsidRDefault="004E116D" w:rsidP="00FF5868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домашнего задания родителям предлагается совместно с детьми сделать куклу- марионетку.</w:t>
      </w:r>
    </w:p>
    <w:p w:rsidR="004A3ED2" w:rsidRDefault="004A3ED2" w:rsidP="004A3ED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A3ED2" w:rsidRPr="00FF5868" w:rsidRDefault="004A3ED2" w:rsidP="004A3ED2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31" w:rsidRPr="00DB6C31" w:rsidRDefault="00DB6C31" w:rsidP="00DB6C31">
      <w:pPr>
        <w:widowControl w:val="0"/>
        <w:tabs>
          <w:tab w:val="left" w:pos="19"/>
          <w:tab w:val="left" w:pos="552"/>
        </w:tabs>
        <w:autoSpaceDE w:val="0"/>
        <w:autoSpaceDN w:val="0"/>
        <w:adjustRightInd w:val="0"/>
        <w:spacing w:line="240" w:lineRule="exact"/>
        <w:ind w:left="1021" w:right="567" w:firstLine="720"/>
        <w:rPr>
          <w:rFonts w:ascii="Times New Roman CYR" w:hAnsi="Times New Roman CYR" w:cs="Times New Roman CYR"/>
          <w:sz w:val="28"/>
          <w:szCs w:val="28"/>
        </w:rPr>
      </w:pPr>
    </w:p>
    <w:p w:rsidR="004A3ED2" w:rsidRDefault="004A3ED2" w:rsidP="00DB6C31">
      <w:pPr>
        <w:rPr>
          <w:rFonts w:ascii="Times New Roman" w:hAnsi="Times New Roman" w:cs="Times New Roman"/>
          <w:b/>
          <w:sz w:val="28"/>
          <w:szCs w:val="28"/>
        </w:rPr>
      </w:pPr>
    </w:p>
    <w:p w:rsidR="00E06D4A" w:rsidRPr="00DB6C31" w:rsidRDefault="004A3ED2" w:rsidP="00DB6C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25D2" w:rsidRPr="00300D64" w:rsidRDefault="00E06D4A" w:rsidP="00E06D4A">
      <w:pPr>
        <w:spacing w:after="141" w:line="17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4C25D2" w:rsidRPr="0030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137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4C25D2" w:rsidRPr="004A3ED2" w:rsidRDefault="004C25D2" w:rsidP="00E06D4A">
      <w:pPr>
        <w:spacing w:after="141" w:line="17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C25D2" w:rsidRPr="004A3ED2" w:rsidRDefault="004C25D2" w:rsidP="00E06D4A">
      <w:pPr>
        <w:spacing w:after="141" w:line="17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 Ответьте, пожалуйста, на наши вопросы!</w:t>
      </w:r>
    </w:p>
    <w:p w:rsidR="004C25D2" w:rsidRPr="00137FB4" w:rsidRDefault="004C25D2" w:rsidP="004C25D2">
      <w:pPr>
        <w:numPr>
          <w:ilvl w:val="0"/>
          <w:numId w:val="2"/>
        </w:numPr>
        <w:spacing w:before="28" w:after="28" w:line="179" w:lineRule="atLeast"/>
        <w:ind w:lef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родительского собрания была </w:t>
      </w:r>
      <w:r w:rsidRPr="00137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интересна</w:t>
      </w: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Вас</w:t>
      </w:r>
    </w:p>
    <w:p w:rsidR="004C25D2" w:rsidRPr="00137FB4" w:rsidRDefault="004C25D2" w:rsidP="004C25D2">
      <w:pPr>
        <w:spacing w:after="141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Да</w:t>
      </w:r>
      <w:proofErr w:type="gramStart"/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Н</w:t>
      </w:r>
      <w:proofErr w:type="gramEnd"/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ет  </w:t>
      </w:r>
    </w:p>
    <w:p w:rsidR="004C25D2" w:rsidRPr="00137FB4" w:rsidRDefault="004C25D2" w:rsidP="004C25D2">
      <w:pPr>
        <w:numPr>
          <w:ilvl w:val="0"/>
          <w:numId w:val="3"/>
        </w:numPr>
        <w:spacing w:before="28" w:after="28" w:line="179" w:lineRule="atLeast"/>
        <w:ind w:lef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материала </w:t>
      </w:r>
      <w:r w:rsidRPr="00137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понятно, доступно</w:t>
      </w:r>
    </w:p>
    <w:p w:rsidR="004C25D2" w:rsidRPr="00137FB4" w:rsidRDefault="004C25D2" w:rsidP="004C25D2">
      <w:pPr>
        <w:spacing w:after="141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           Да</w:t>
      </w:r>
      <w:proofErr w:type="gramStart"/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Н</w:t>
      </w:r>
      <w:proofErr w:type="gramEnd"/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ет </w:t>
      </w:r>
    </w:p>
    <w:p w:rsidR="004C25D2" w:rsidRPr="00137FB4" w:rsidRDefault="004C25D2" w:rsidP="004C25D2">
      <w:pPr>
        <w:numPr>
          <w:ilvl w:val="0"/>
          <w:numId w:val="4"/>
        </w:numPr>
        <w:spacing w:before="28" w:after="28" w:line="179" w:lineRule="atLeast"/>
        <w:ind w:lef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построено в форме  </w:t>
      </w:r>
      <w:r w:rsidRPr="00137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диалога</w:t>
      </w: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педагогом и родителем</w:t>
      </w:r>
    </w:p>
    <w:p w:rsidR="004C25D2" w:rsidRPr="00137FB4" w:rsidRDefault="004C25D2" w:rsidP="004C25D2">
      <w:pPr>
        <w:spacing w:after="141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Да</w:t>
      </w:r>
      <w:proofErr w:type="gramStart"/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Н</w:t>
      </w:r>
      <w:proofErr w:type="gramEnd"/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ет  </w:t>
      </w:r>
    </w:p>
    <w:p w:rsidR="00BA455B" w:rsidRDefault="004C25D2" w:rsidP="00BA455B">
      <w:pPr>
        <w:numPr>
          <w:ilvl w:val="0"/>
          <w:numId w:val="5"/>
        </w:numPr>
        <w:spacing w:before="28" w:after="28" w:line="179" w:lineRule="atLeast"/>
        <w:ind w:lef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ли применение предложенных игр и упражнений в домашних условиях?</w:t>
      </w:r>
    </w:p>
    <w:p w:rsidR="004C25D2" w:rsidRPr="00BA455B" w:rsidRDefault="00BA455B" w:rsidP="00BA455B">
      <w:pPr>
        <w:spacing w:before="28" w:after="28" w:line="179" w:lineRule="atLeast"/>
        <w:ind w:lef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C25D2" w:rsidRPr="00BA4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="004C25D2" w:rsidRPr="00BA45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Н</w:t>
      </w:r>
      <w:proofErr w:type="gramEnd"/>
      <w:r w:rsidR="004C25D2" w:rsidRPr="00BA45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</w:p>
    <w:p w:rsidR="004C25D2" w:rsidRPr="00137FB4" w:rsidRDefault="004C25D2" w:rsidP="004C25D2">
      <w:pPr>
        <w:numPr>
          <w:ilvl w:val="0"/>
          <w:numId w:val="6"/>
        </w:numPr>
        <w:spacing w:before="28" w:after="28" w:line="179" w:lineRule="atLeast"/>
        <w:ind w:lef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Выразите ваше особое мнение</w:t>
      </w:r>
      <w:r w:rsidR="00E06D4A"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родительском собрании</w:t>
      </w: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вы приняли участие</w:t>
      </w:r>
    </w:p>
    <w:p w:rsidR="004C25D2" w:rsidRPr="00137FB4" w:rsidRDefault="004C25D2" w:rsidP="004C25D2">
      <w:pPr>
        <w:spacing w:after="141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5D2" w:rsidRPr="00137FB4" w:rsidRDefault="004C25D2" w:rsidP="004C25D2">
      <w:pPr>
        <w:spacing w:after="141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25D2" w:rsidRDefault="004C25D2" w:rsidP="00E06D4A">
      <w:pPr>
        <w:spacing w:after="141" w:line="17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работу!</w:t>
      </w:r>
    </w:p>
    <w:p w:rsidR="00BA455B" w:rsidRPr="00137FB4" w:rsidRDefault="00BA455B" w:rsidP="00E06D4A">
      <w:pPr>
        <w:spacing w:after="141" w:line="17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0C" w:rsidRPr="00137FB4" w:rsidRDefault="0046420C" w:rsidP="00DB6C31">
      <w:pPr>
        <w:rPr>
          <w:sz w:val="28"/>
          <w:szCs w:val="28"/>
        </w:rPr>
      </w:pPr>
    </w:p>
    <w:sectPr w:rsidR="0046420C" w:rsidRPr="00137FB4" w:rsidSect="0026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F3B"/>
    <w:multiLevelType w:val="multilevel"/>
    <w:tmpl w:val="F4D2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5832"/>
    <w:multiLevelType w:val="multilevel"/>
    <w:tmpl w:val="603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C6505"/>
    <w:multiLevelType w:val="multilevel"/>
    <w:tmpl w:val="5F7E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51D1A"/>
    <w:multiLevelType w:val="multilevel"/>
    <w:tmpl w:val="45E8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80FC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6450EAE"/>
    <w:multiLevelType w:val="multilevel"/>
    <w:tmpl w:val="A92E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277"/>
    <w:rsid w:val="00137FB4"/>
    <w:rsid w:val="002637E5"/>
    <w:rsid w:val="00447638"/>
    <w:rsid w:val="0046420C"/>
    <w:rsid w:val="004A3ED2"/>
    <w:rsid w:val="004C25D2"/>
    <w:rsid w:val="004E116D"/>
    <w:rsid w:val="0054598F"/>
    <w:rsid w:val="005C6277"/>
    <w:rsid w:val="007B7B19"/>
    <w:rsid w:val="00BA455B"/>
    <w:rsid w:val="00BD790A"/>
    <w:rsid w:val="00C65C74"/>
    <w:rsid w:val="00D954DD"/>
    <w:rsid w:val="00DB6C31"/>
    <w:rsid w:val="00E06D4A"/>
    <w:rsid w:val="00ED7C50"/>
    <w:rsid w:val="00F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7B71-2479-4D9C-846D-1EAD069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Samsung</cp:lastModifiedBy>
  <cp:revision>2</cp:revision>
  <cp:lastPrinted>2013-04-10T00:43:00Z</cp:lastPrinted>
  <dcterms:created xsi:type="dcterms:W3CDTF">2016-02-23T10:28:00Z</dcterms:created>
  <dcterms:modified xsi:type="dcterms:W3CDTF">2016-02-23T10:28:00Z</dcterms:modified>
</cp:coreProperties>
</file>