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2D050">
    <v:background id="_x0000_s1025" o:bwmode="white" fillcolor="#92d050" o:targetscreensize="1024,768">
      <v:fill color2="#fbd4b4 [1305]" focus="100%" type="gradientRadial">
        <o:fill v:ext="view" type="gradientCenter"/>
      </v:fill>
    </v:background>
  </w:background>
  <w:body>
    <w:p w:rsidR="000A0268" w:rsidRPr="00626FA7" w:rsidRDefault="000A0268" w:rsidP="000A0268">
      <w:pPr>
        <w:spacing w:line="300" w:lineRule="exact"/>
        <w:jc w:val="center"/>
        <w:rPr>
          <w:rFonts w:ascii="Times New Roman" w:hAnsi="Times New Roman"/>
          <w:sz w:val="24"/>
          <w:szCs w:val="24"/>
        </w:rPr>
      </w:pPr>
      <w:r w:rsidRPr="00626FA7">
        <w:rPr>
          <w:rFonts w:ascii="Times New Roman" w:hAnsi="Times New Roman"/>
          <w:sz w:val="24"/>
          <w:szCs w:val="24"/>
        </w:rPr>
        <w:t>Автономное дошкольное образовательное учреждение муниципального образования</w:t>
      </w:r>
    </w:p>
    <w:p w:rsidR="000A0268" w:rsidRPr="00626FA7" w:rsidRDefault="000A0268" w:rsidP="000A0268">
      <w:pPr>
        <w:spacing w:line="300" w:lineRule="exact"/>
        <w:jc w:val="center"/>
        <w:rPr>
          <w:rFonts w:ascii="Times New Roman" w:hAnsi="Times New Roman"/>
          <w:sz w:val="24"/>
          <w:szCs w:val="24"/>
        </w:rPr>
      </w:pPr>
      <w:proofErr w:type="spellStart"/>
      <w:r w:rsidRPr="00626FA7">
        <w:rPr>
          <w:rFonts w:ascii="Times New Roman" w:hAnsi="Times New Roman"/>
          <w:sz w:val="24"/>
          <w:szCs w:val="24"/>
        </w:rPr>
        <w:t>г</w:t>
      </w:r>
      <w:proofErr w:type="gramStart"/>
      <w:r w:rsidRPr="00626FA7">
        <w:rPr>
          <w:rFonts w:ascii="Times New Roman" w:hAnsi="Times New Roman"/>
          <w:sz w:val="24"/>
          <w:szCs w:val="24"/>
        </w:rPr>
        <w:t>.Д</w:t>
      </w:r>
      <w:proofErr w:type="gramEnd"/>
      <w:r w:rsidRPr="00626FA7">
        <w:rPr>
          <w:rFonts w:ascii="Times New Roman" w:hAnsi="Times New Roman"/>
          <w:sz w:val="24"/>
          <w:szCs w:val="24"/>
        </w:rPr>
        <w:t>олгопрудного</w:t>
      </w:r>
      <w:proofErr w:type="spellEnd"/>
    </w:p>
    <w:p w:rsidR="000A0268" w:rsidRPr="00626FA7" w:rsidRDefault="000A0268" w:rsidP="000A0268">
      <w:pPr>
        <w:spacing w:line="300" w:lineRule="exact"/>
        <w:jc w:val="center"/>
        <w:rPr>
          <w:rFonts w:ascii="Times New Roman" w:hAnsi="Times New Roman"/>
          <w:sz w:val="24"/>
          <w:szCs w:val="24"/>
        </w:rPr>
      </w:pPr>
      <w:r w:rsidRPr="00626FA7">
        <w:rPr>
          <w:rFonts w:ascii="Times New Roman" w:hAnsi="Times New Roman"/>
          <w:sz w:val="24"/>
          <w:szCs w:val="24"/>
        </w:rPr>
        <w:t>Детский сад комбинированного вида №19 «Искорка»</w:t>
      </w:r>
    </w:p>
    <w:p w:rsidR="00B113D5" w:rsidRPr="00C46C01" w:rsidRDefault="000A0268" w:rsidP="000A0268">
      <w:pPr>
        <w:ind w:firstLine="567"/>
        <w:jc w:val="center"/>
        <w:rPr>
          <w:rFonts w:ascii="Bookman Old Style" w:hAnsi="Bookman Old Style" w:cs="Times New Roman"/>
          <w:b/>
          <w:color w:val="E36C0A" w:themeColor="accent6" w:themeShade="BF"/>
          <w:sz w:val="44"/>
          <w:szCs w:val="44"/>
        </w:rPr>
      </w:pPr>
      <w:r w:rsidRPr="00C46C01">
        <w:rPr>
          <w:rFonts w:ascii="Bookman Old Style" w:hAnsi="Bookman Old Style" w:cs="Times New Roman"/>
          <w:b/>
          <w:color w:val="E36C0A" w:themeColor="accent6" w:themeShade="BF"/>
          <w:sz w:val="44"/>
          <w:szCs w:val="44"/>
        </w:rPr>
        <w:t xml:space="preserve"> </w:t>
      </w:r>
      <w:r w:rsidR="0080487A" w:rsidRPr="00C46C01">
        <w:rPr>
          <w:rFonts w:ascii="Bookman Old Style" w:hAnsi="Bookman Old Style" w:cs="Times New Roman"/>
          <w:b/>
          <w:color w:val="E36C0A" w:themeColor="accent6" w:themeShade="BF"/>
          <w:sz w:val="44"/>
          <w:szCs w:val="44"/>
        </w:rPr>
        <w:t xml:space="preserve">«Развитие </w:t>
      </w:r>
      <w:r w:rsidR="00C46C01" w:rsidRPr="00C46C01">
        <w:rPr>
          <w:rFonts w:ascii="Bookman Old Style" w:hAnsi="Bookman Old Style" w:cs="Times New Roman"/>
          <w:b/>
          <w:color w:val="E36C0A" w:themeColor="accent6" w:themeShade="BF"/>
          <w:sz w:val="44"/>
          <w:szCs w:val="44"/>
        </w:rPr>
        <w:t xml:space="preserve">у детей дошкольного возраста </w:t>
      </w:r>
      <w:r w:rsidR="0080487A" w:rsidRPr="00C46C01">
        <w:rPr>
          <w:rFonts w:ascii="Bookman Old Style" w:hAnsi="Bookman Old Style" w:cs="Times New Roman"/>
          <w:b/>
          <w:color w:val="E36C0A" w:themeColor="accent6" w:themeShade="BF"/>
          <w:sz w:val="44"/>
          <w:szCs w:val="44"/>
        </w:rPr>
        <w:t>мелкой моторики с помощью су-</w:t>
      </w:r>
      <w:proofErr w:type="spellStart"/>
      <w:r w:rsidR="0080487A" w:rsidRPr="00C46C01">
        <w:rPr>
          <w:rFonts w:ascii="Bookman Old Style" w:hAnsi="Bookman Old Style" w:cs="Times New Roman"/>
          <w:b/>
          <w:color w:val="E36C0A" w:themeColor="accent6" w:themeShade="BF"/>
          <w:sz w:val="44"/>
          <w:szCs w:val="44"/>
        </w:rPr>
        <w:t>джок</w:t>
      </w:r>
      <w:proofErr w:type="spellEnd"/>
      <w:r w:rsidR="0080487A" w:rsidRPr="00C46C01">
        <w:rPr>
          <w:rFonts w:ascii="Bookman Old Style" w:hAnsi="Bookman Old Style" w:cs="Times New Roman"/>
          <w:b/>
          <w:color w:val="E36C0A" w:themeColor="accent6" w:themeShade="BF"/>
          <w:sz w:val="44"/>
          <w:szCs w:val="44"/>
        </w:rPr>
        <w:t xml:space="preserve"> массажа</w:t>
      </w:r>
      <w:r w:rsidR="00C46C01" w:rsidRPr="00C46C01">
        <w:rPr>
          <w:rFonts w:ascii="Bookman Old Style" w:hAnsi="Bookman Old Style" w:cs="Times New Roman"/>
          <w:b/>
          <w:color w:val="E36C0A" w:themeColor="accent6" w:themeShade="BF"/>
          <w:sz w:val="44"/>
          <w:szCs w:val="44"/>
        </w:rPr>
        <w:t xml:space="preserve"> и подручных материалов</w:t>
      </w:r>
      <w:r w:rsidR="0080487A" w:rsidRPr="00C46C01">
        <w:rPr>
          <w:rFonts w:ascii="Bookman Old Style" w:hAnsi="Bookman Old Style" w:cs="Times New Roman"/>
          <w:b/>
          <w:color w:val="E36C0A" w:themeColor="accent6" w:themeShade="BF"/>
          <w:sz w:val="44"/>
          <w:szCs w:val="44"/>
        </w:rPr>
        <w:t>».</w:t>
      </w:r>
    </w:p>
    <w:p w:rsidR="0080487A" w:rsidRDefault="00A0295D" w:rsidP="0080487A">
      <w:pPr>
        <w:ind w:firstLine="567"/>
        <w:jc w:val="center"/>
        <w:rPr>
          <w:rFonts w:ascii="Bookman Old Style" w:hAnsi="Bookman Old Style" w:cs="Times New Roman"/>
          <w:b/>
          <w:color w:val="E36C0A" w:themeColor="accent6" w:themeShade="BF"/>
          <w:sz w:val="52"/>
          <w:szCs w:val="52"/>
        </w:rPr>
      </w:pPr>
      <w:r w:rsidRPr="00A029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Bookman Old Style" w:hAnsi="Bookman Old Style" w:cs="Times New Roman"/>
          <w:b/>
          <w:noProof/>
          <w:color w:val="E36C0A" w:themeColor="accent6" w:themeShade="BF"/>
          <w:sz w:val="52"/>
          <w:szCs w:val="52"/>
        </w:rPr>
        <w:drawing>
          <wp:inline distT="0" distB="0" distL="0" distR="0">
            <wp:extent cx="4667250" cy="3499805"/>
            <wp:effectExtent l="19050" t="0" r="0" b="0"/>
            <wp:docPr id="6" name="Рисунок 6" descr="C:\Users\DT-02\Desktop\Фото 2018\су-джок\DSCN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T-02\Desktop\Фото 2018\су-джок\DSCN1853.JPG"/>
                    <pic:cNvPicPr>
                      <a:picLocks noChangeAspect="1" noChangeArrowheads="1"/>
                    </pic:cNvPicPr>
                  </pic:nvPicPr>
                  <pic:blipFill>
                    <a:blip r:embed="rId9" cstate="print"/>
                    <a:srcRect/>
                    <a:stretch>
                      <a:fillRect/>
                    </a:stretch>
                  </pic:blipFill>
                  <pic:spPr bwMode="auto">
                    <a:xfrm>
                      <a:off x="0" y="0"/>
                      <a:ext cx="4670668" cy="3502368"/>
                    </a:xfrm>
                    <a:prstGeom prst="rect">
                      <a:avLst/>
                    </a:prstGeom>
                    <a:noFill/>
                    <a:ln w="9525">
                      <a:noFill/>
                      <a:miter lim="800000"/>
                      <a:headEnd/>
                      <a:tailEnd/>
                    </a:ln>
                  </pic:spPr>
                </pic:pic>
              </a:graphicData>
            </a:graphic>
          </wp:inline>
        </w:drawing>
      </w:r>
    </w:p>
    <w:p w:rsidR="0080487A" w:rsidRDefault="0080487A" w:rsidP="0080487A">
      <w:pPr>
        <w:pStyle w:val="a3"/>
        <w:numPr>
          <w:ilvl w:val="0"/>
          <w:numId w:val="4"/>
        </w:numPr>
        <w:rPr>
          <w:rFonts w:ascii="Bookman Old Style" w:hAnsi="Bookman Old Style" w:cs="Times New Roman"/>
          <w:b/>
          <w:color w:val="E36C0A" w:themeColor="accent6" w:themeShade="BF"/>
          <w:sz w:val="36"/>
          <w:szCs w:val="36"/>
        </w:rPr>
      </w:pPr>
      <w:r>
        <w:rPr>
          <w:rFonts w:ascii="Bookman Old Style" w:hAnsi="Bookman Old Style" w:cs="Times New Roman"/>
          <w:b/>
          <w:color w:val="E36C0A" w:themeColor="accent6" w:themeShade="BF"/>
          <w:sz w:val="36"/>
          <w:szCs w:val="36"/>
        </w:rPr>
        <w:t>Доклад по теме.</w:t>
      </w:r>
    </w:p>
    <w:p w:rsidR="0080487A" w:rsidRPr="0080487A" w:rsidRDefault="0080487A" w:rsidP="0080487A">
      <w:pPr>
        <w:pStyle w:val="a3"/>
        <w:numPr>
          <w:ilvl w:val="0"/>
          <w:numId w:val="4"/>
        </w:numPr>
        <w:rPr>
          <w:rFonts w:ascii="Bookman Old Style" w:hAnsi="Bookman Old Style" w:cs="Times New Roman"/>
          <w:b/>
          <w:color w:val="E36C0A" w:themeColor="accent6" w:themeShade="BF"/>
          <w:sz w:val="36"/>
          <w:szCs w:val="36"/>
        </w:rPr>
      </w:pPr>
      <w:r w:rsidRPr="0080487A">
        <w:rPr>
          <w:rFonts w:ascii="Bookman Old Style" w:hAnsi="Bookman Old Style" w:cs="Times New Roman"/>
          <w:b/>
          <w:color w:val="E36C0A" w:themeColor="accent6" w:themeShade="BF"/>
          <w:sz w:val="36"/>
          <w:szCs w:val="36"/>
        </w:rPr>
        <w:t xml:space="preserve">Мастер-класс для </w:t>
      </w:r>
      <w:r w:rsidR="001A5FAB">
        <w:rPr>
          <w:rFonts w:ascii="Bookman Old Style" w:hAnsi="Bookman Old Style" w:cs="Times New Roman"/>
          <w:b/>
          <w:color w:val="E36C0A" w:themeColor="accent6" w:themeShade="BF"/>
          <w:sz w:val="36"/>
          <w:szCs w:val="36"/>
        </w:rPr>
        <w:t>родителей</w:t>
      </w:r>
      <w:r w:rsidRPr="0080487A">
        <w:rPr>
          <w:rFonts w:ascii="Bookman Old Style" w:hAnsi="Bookman Old Style" w:cs="Times New Roman"/>
          <w:b/>
          <w:color w:val="E36C0A" w:themeColor="accent6" w:themeShade="BF"/>
          <w:sz w:val="36"/>
          <w:szCs w:val="36"/>
        </w:rPr>
        <w:t xml:space="preserve"> (открытое занятие)</w:t>
      </w:r>
    </w:p>
    <w:p w:rsidR="0080487A" w:rsidRDefault="0080487A" w:rsidP="0080487A">
      <w:pPr>
        <w:jc w:val="both"/>
        <w:rPr>
          <w:rFonts w:ascii="Times New Roman" w:hAnsi="Times New Roman" w:cs="Times New Roman"/>
          <w:sz w:val="28"/>
          <w:szCs w:val="28"/>
        </w:rPr>
      </w:pPr>
    </w:p>
    <w:p w:rsidR="002371DB" w:rsidRPr="008E597F" w:rsidRDefault="002371DB" w:rsidP="002371DB">
      <w:pPr>
        <w:autoSpaceDE w:val="0"/>
        <w:autoSpaceDN w:val="0"/>
        <w:adjustRightInd w:val="0"/>
        <w:spacing w:after="0" w:line="240" w:lineRule="auto"/>
        <w:ind w:firstLine="567"/>
        <w:jc w:val="both"/>
        <w:rPr>
          <w:rFonts w:ascii="Times New Roman" w:hAnsi="Times New Roman" w:cs="Times New Roman"/>
          <w:bCs/>
          <w:iCs/>
          <w:sz w:val="24"/>
          <w:szCs w:val="24"/>
        </w:rPr>
      </w:pPr>
      <w:r w:rsidRPr="008E597F">
        <w:rPr>
          <w:rFonts w:ascii="Times New Roman" w:hAnsi="Times New Roman" w:cs="Times New Roman"/>
          <w:bCs/>
          <w:iCs/>
          <w:sz w:val="24"/>
          <w:szCs w:val="24"/>
        </w:rPr>
        <w:t>Докладчик: Педагог-психолог Е.В. Сурова</w:t>
      </w:r>
    </w:p>
    <w:p w:rsidR="002371DB" w:rsidRDefault="002371DB" w:rsidP="002371DB">
      <w:pPr>
        <w:autoSpaceDE w:val="0"/>
        <w:autoSpaceDN w:val="0"/>
        <w:adjustRightInd w:val="0"/>
        <w:spacing w:after="0" w:line="240" w:lineRule="auto"/>
        <w:ind w:firstLine="567"/>
        <w:jc w:val="both"/>
        <w:rPr>
          <w:rFonts w:ascii="Times New Roman" w:hAnsi="Times New Roman" w:cs="Times New Roman"/>
          <w:b/>
          <w:bCs/>
          <w:i/>
          <w:iCs/>
          <w:sz w:val="18"/>
          <w:szCs w:val="18"/>
        </w:rPr>
      </w:pPr>
    </w:p>
    <w:p w:rsidR="0080487A" w:rsidRDefault="0080487A" w:rsidP="00787F8B">
      <w:pPr>
        <w:ind w:firstLine="567"/>
        <w:jc w:val="both"/>
        <w:rPr>
          <w:rFonts w:ascii="Times New Roman" w:hAnsi="Times New Roman" w:cs="Times New Roman"/>
          <w:sz w:val="28"/>
          <w:szCs w:val="28"/>
        </w:rPr>
      </w:pPr>
    </w:p>
    <w:p w:rsidR="0080487A" w:rsidRDefault="0080487A" w:rsidP="00787F8B">
      <w:pPr>
        <w:ind w:firstLine="567"/>
        <w:jc w:val="both"/>
        <w:rPr>
          <w:rFonts w:ascii="Times New Roman" w:hAnsi="Times New Roman" w:cs="Times New Roman"/>
          <w:sz w:val="28"/>
          <w:szCs w:val="28"/>
        </w:rPr>
      </w:pPr>
    </w:p>
    <w:p w:rsidR="0080487A" w:rsidRDefault="0080487A" w:rsidP="00787F8B">
      <w:pPr>
        <w:ind w:firstLine="567"/>
        <w:jc w:val="both"/>
        <w:rPr>
          <w:rFonts w:ascii="Times New Roman" w:hAnsi="Times New Roman" w:cs="Times New Roman"/>
          <w:sz w:val="28"/>
          <w:szCs w:val="28"/>
        </w:rPr>
      </w:pPr>
    </w:p>
    <w:p w:rsidR="0080487A" w:rsidRDefault="0080487A" w:rsidP="00787F8B">
      <w:pPr>
        <w:ind w:firstLine="567"/>
        <w:jc w:val="both"/>
        <w:rPr>
          <w:rFonts w:ascii="Times New Roman" w:hAnsi="Times New Roman" w:cs="Times New Roman"/>
          <w:sz w:val="28"/>
          <w:szCs w:val="28"/>
        </w:rPr>
      </w:pPr>
    </w:p>
    <w:p w:rsidR="0080487A" w:rsidRDefault="0080487A" w:rsidP="00787F8B">
      <w:pPr>
        <w:ind w:firstLine="567"/>
        <w:jc w:val="both"/>
        <w:rPr>
          <w:rFonts w:ascii="Times New Roman" w:hAnsi="Times New Roman" w:cs="Times New Roman"/>
          <w:sz w:val="28"/>
          <w:szCs w:val="28"/>
        </w:rPr>
      </w:pPr>
    </w:p>
    <w:p w:rsidR="0080487A" w:rsidRPr="000A0268" w:rsidRDefault="000A0268" w:rsidP="000A0268">
      <w:pPr>
        <w:ind w:firstLine="567"/>
        <w:jc w:val="center"/>
        <w:rPr>
          <w:rFonts w:ascii="Times New Roman" w:hAnsi="Times New Roman" w:cs="Times New Roman"/>
          <w:sz w:val="24"/>
          <w:szCs w:val="24"/>
        </w:rPr>
      </w:pPr>
      <w:r w:rsidRPr="000A0268">
        <w:rPr>
          <w:rFonts w:ascii="Times New Roman" w:hAnsi="Times New Roman" w:cs="Times New Roman"/>
          <w:sz w:val="24"/>
          <w:szCs w:val="24"/>
        </w:rPr>
        <w:t>г. Долгопрудный, 2018г.</w:t>
      </w:r>
    </w:p>
    <w:p w:rsidR="000A0268" w:rsidRDefault="000A0268" w:rsidP="00787F8B">
      <w:pPr>
        <w:ind w:firstLine="567"/>
        <w:jc w:val="both"/>
        <w:rPr>
          <w:rFonts w:ascii="Times New Roman" w:hAnsi="Times New Roman" w:cs="Times New Roman"/>
          <w:b/>
          <w:sz w:val="28"/>
          <w:szCs w:val="28"/>
        </w:rPr>
      </w:pPr>
    </w:p>
    <w:p w:rsidR="001A5FAB" w:rsidRDefault="001A5FAB" w:rsidP="00787F8B">
      <w:pPr>
        <w:ind w:firstLine="567"/>
        <w:jc w:val="both"/>
        <w:rPr>
          <w:rFonts w:ascii="Times New Roman" w:hAnsi="Times New Roman" w:cs="Times New Roman"/>
          <w:b/>
          <w:sz w:val="28"/>
          <w:szCs w:val="28"/>
        </w:rPr>
      </w:pPr>
    </w:p>
    <w:p w:rsidR="00B113D5" w:rsidRDefault="00B113D5" w:rsidP="00787F8B">
      <w:pPr>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Цель работы: </w:t>
      </w:r>
    </w:p>
    <w:p w:rsidR="00B113D5" w:rsidRDefault="00B113D5" w:rsidP="00787F8B">
      <w:pPr>
        <w:ind w:firstLine="567"/>
        <w:jc w:val="both"/>
        <w:rPr>
          <w:rFonts w:ascii="Times New Roman" w:hAnsi="Times New Roman" w:cs="Times New Roman"/>
          <w:sz w:val="28"/>
          <w:szCs w:val="28"/>
        </w:rPr>
      </w:pPr>
      <w:r w:rsidRPr="00B113D5">
        <w:rPr>
          <w:rFonts w:ascii="Times New Roman" w:hAnsi="Times New Roman" w:cs="Times New Roman"/>
          <w:sz w:val="28"/>
          <w:szCs w:val="28"/>
        </w:rPr>
        <w:t xml:space="preserve">- познакомить </w:t>
      </w:r>
      <w:r w:rsidR="001A5FAB">
        <w:rPr>
          <w:rFonts w:ascii="Times New Roman" w:hAnsi="Times New Roman" w:cs="Times New Roman"/>
          <w:sz w:val="28"/>
          <w:szCs w:val="28"/>
        </w:rPr>
        <w:t>родителей</w:t>
      </w:r>
      <w:r w:rsidRPr="00B113D5">
        <w:rPr>
          <w:rFonts w:ascii="Times New Roman" w:hAnsi="Times New Roman" w:cs="Times New Roman"/>
          <w:sz w:val="28"/>
          <w:szCs w:val="28"/>
        </w:rPr>
        <w:t xml:space="preserve"> с новым видом </w:t>
      </w:r>
      <w:proofErr w:type="spellStart"/>
      <w:r w:rsidRPr="00B113D5">
        <w:rPr>
          <w:rFonts w:ascii="Times New Roman" w:hAnsi="Times New Roman" w:cs="Times New Roman"/>
          <w:sz w:val="28"/>
          <w:szCs w:val="28"/>
        </w:rPr>
        <w:t>массажера</w:t>
      </w:r>
      <w:proofErr w:type="spellEnd"/>
      <w:r w:rsidRPr="00B113D5">
        <w:rPr>
          <w:rFonts w:ascii="Times New Roman" w:hAnsi="Times New Roman" w:cs="Times New Roman"/>
          <w:sz w:val="28"/>
          <w:szCs w:val="28"/>
        </w:rPr>
        <w:t xml:space="preserve"> для развития мелкой моторики</w:t>
      </w:r>
      <w:r w:rsidR="001A5FAB">
        <w:rPr>
          <w:rFonts w:ascii="Times New Roman" w:hAnsi="Times New Roman" w:cs="Times New Roman"/>
          <w:sz w:val="28"/>
          <w:szCs w:val="28"/>
        </w:rPr>
        <w:t xml:space="preserve"> детей</w:t>
      </w:r>
      <w:r w:rsidR="00C46C01">
        <w:rPr>
          <w:rFonts w:ascii="Times New Roman" w:hAnsi="Times New Roman" w:cs="Times New Roman"/>
          <w:sz w:val="28"/>
          <w:szCs w:val="28"/>
        </w:rPr>
        <w:t>;</w:t>
      </w:r>
    </w:p>
    <w:p w:rsidR="00B113D5" w:rsidRDefault="00B113D5" w:rsidP="00787F8B">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6C01">
        <w:rPr>
          <w:rFonts w:ascii="Times New Roman" w:hAnsi="Times New Roman" w:cs="Times New Roman"/>
          <w:sz w:val="28"/>
          <w:szCs w:val="28"/>
        </w:rPr>
        <w:t xml:space="preserve">показать, как можно использовать различные подручные материалы для </w:t>
      </w:r>
      <w:r w:rsidR="001A5FAB">
        <w:rPr>
          <w:rFonts w:ascii="Times New Roman" w:hAnsi="Times New Roman" w:cs="Times New Roman"/>
          <w:sz w:val="28"/>
          <w:szCs w:val="28"/>
        </w:rPr>
        <w:t xml:space="preserve">развивающих игр </w:t>
      </w:r>
      <w:r w:rsidR="00C46C01">
        <w:rPr>
          <w:rFonts w:ascii="Times New Roman" w:hAnsi="Times New Roman" w:cs="Times New Roman"/>
          <w:sz w:val="28"/>
          <w:szCs w:val="28"/>
        </w:rPr>
        <w:t xml:space="preserve"> с детьми по развитию мелкой моторики рук.</w:t>
      </w:r>
    </w:p>
    <w:p w:rsidR="00C46C01" w:rsidRDefault="00C46C01" w:rsidP="00787F8B">
      <w:pPr>
        <w:ind w:firstLine="567"/>
        <w:jc w:val="both"/>
        <w:rPr>
          <w:rFonts w:ascii="Times New Roman" w:hAnsi="Times New Roman" w:cs="Times New Roman"/>
          <w:b/>
          <w:sz w:val="28"/>
          <w:szCs w:val="28"/>
        </w:rPr>
      </w:pPr>
      <w:r w:rsidRPr="00C46C01">
        <w:rPr>
          <w:rFonts w:ascii="Times New Roman" w:hAnsi="Times New Roman" w:cs="Times New Roman"/>
          <w:b/>
          <w:sz w:val="28"/>
          <w:szCs w:val="28"/>
        </w:rPr>
        <w:t>Задачи:</w:t>
      </w:r>
    </w:p>
    <w:p w:rsidR="00C46C01" w:rsidRPr="00C46C01" w:rsidRDefault="00C46C01" w:rsidP="00787F8B">
      <w:pPr>
        <w:ind w:firstLine="567"/>
        <w:jc w:val="both"/>
        <w:rPr>
          <w:rFonts w:ascii="Times New Roman" w:hAnsi="Times New Roman" w:cs="Times New Roman"/>
          <w:b/>
          <w:sz w:val="28"/>
          <w:szCs w:val="28"/>
        </w:rPr>
      </w:pPr>
      <w:r>
        <w:rPr>
          <w:rFonts w:ascii="Times New Roman" w:hAnsi="Times New Roman" w:cs="Times New Roman"/>
          <w:b/>
          <w:sz w:val="28"/>
          <w:szCs w:val="28"/>
        </w:rPr>
        <w:t>- раскрыть тему доклада;</w:t>
      </w:r>
    </w:p>
    <w:p w:rsidR="00B113D5" w:rsidRDefault="00B113D5" w:rsidP="00787F8B">
      <w:pPr>
        <w:ind w:firstLine="567"/>
        <w:jc w:val="both"/>
        <w:rPr>
          <w:rFonts w:ascii="Times New Roman" w:hAnsi="Times New Roman" w:cs="Times New Roman"/>
          <w:sz w:val="28"/>
          <w:szCs w:val="28"/>
        </w:rPr>
      </w:pPr>
      <w:r w:rsidRPr="00B113D5">
        <w:rPr>
          <w:rFonts w:ascii="Times New Roman" w:hAnsi="Times New Roman" w:cs="Times New Roman"/>
          <w:sz w:val="28"/>
          <w:szCs w:val="28"/>
        </w:rPr>
        <w:t xml:space="preserve">- продемонстрировать различные способы </w:t>
      </w:r>
      <w:r w:rsidR="001A5FAB">
        <w:rPr>
          <w:rFonts w:ascii="Times New Roman" w:hAnsi="Times New Roman" w:cs="Times New Roman"/>
          <w:sz w:val="28"/>
          <w:szCs w:val="28"/>
        </w:rPr>
        <w:t>игровых упражнений</w:t>
      </w:r>
      <w:r w:rsidRPr="00B113D5">
        <w:rPr>
          <w:rFonts w:ascii="Times New Roman" w:hAnsi="Times New Roman" w:cs="Times New Roman"/>
          <w:sz w:val="28"/>
          <w:szCs w:val="28"/>
        </w:rPr>
        <w:t>, в которых в</w:t>
      </w:r>
      <w:r w:rsidRPr="00787F8B">
        <w:rPr>
          <w:rFonts w:ascii="Times New Roman" w:hAnsi="Times New Roman" w:cs="Times New Roman"/>
          <w:sz w:val="28"/>
          <w:szCs w:val="28"/>
        </w:rPr>
        <w:t xml:space="preserve"> игровой форме, посредством несложных </w:t>
      </w:r>
      <w:r w:rsidR="001A5FAB">
        <w:rPr>
          <w:rFonts w:ascii="Times New Roman" w:hAnsi="Times New Roman" w:cs="Times New Roman"/>
          <w:sz w:val="28"/>
          <w:szCs w:val="28"/>
        </w:rPr>
        <w:t>действий</w:t>
      </w:r>
      <w:r w:rsidRPr="00787F8B">
        <w:rPr>
          <w:rFonts w:ascii="Times New Roman" w:hAnsi="Times New Roman" w:cs="Times New Roman"/>
          <w:sz w:val="28"/>
          <w:szCs w:val="28"/>
        </w:rPr>
        <w:t xml:space="preserve">, </w:t>
      </w:r>
      <w:r>
        <w:rPr>
          <w:rFonts w:ascii="Times New Roman" w:hAnsi="Times New Roman" w:cs="Times New Roman"/>
          <w:sz w:val="28"/>
          <w:szCs w:val="28"/>
        </w:rPr>
        <w:t xml:space="preserve">можно </w:t>
      </w:r>
      <w:r w:rsidRPr="00787F8B">
        <w:rPr>
          <w:rFonts w:ascii="Times New Roman" w:hAnsi="Times New Roman" w:cs="Times New Roman"/>
          <w:sz w:val="28"/>
          <w:szCs w:val="28"/>
        </w:rPr>
        <w:t>развивать у детей мелкую моторику, способствовать укреплению мышц рук, развивать внимание и произвольность</w:t>
      </w:r>
      <w:r>
        <w:rPr>
          <w:rFonts w:ascii="Times New Roman" w:hAnsi="Times New Roman" w:cs="Times New Roman"/>
          <w:sz w:val="28"/>
          <w:szCs w:val="28"/>
        </w:rPr>
        <w:t>, воображение и творческое мышление</w:t>
      </w:r>
      <w:r w:rsidR="00C46C01">
        <w:rPr>
          <w:rFonts w:ascii="Times New Roman" w:hAnsi="Times New Roman" w:cs="Times New Roman"/>
          <w:sz w:val="28"/>
          <w:szCs w:val="28"/>
        </w:rPr>
        <w:t>;</w:t>
      </w:r>
    </w:p>
    <w:p w:rsidR="00C46C01" w:rsidRDefault="00C46C01" w:rsidP="00787F8B">
      <w:pPr>
        <w:ind w:firstLine="567"/>
        <w:jc w:val="both"/>
        <w:rPr>
          <w:rFonts w:ascii="Times New Roman" w:hAnsi="Times New Roman" w:cs="Times New Roman"/>
          <w:b/>
          <w:sz w:val="28"/>
          <w:szCs w:val="28"/>
        </w:rPr>
      </w:pPr>
      <w:r>
        <w:rPr>
          <w:rFonts w:ascii="Times New Roman" w:hAnsi="Times New Roman" w:cs="Times New Roman"/>
          <w:sz w:val="28"/>
          <w:szCs w:val="28"/>
        </w:rPr>
        <w:t xml:space="preserve">- предоставить возможность </w:t>
      </w:r>
      <w:r w:rsidR="001A5FAB">
        <w:rPr>
          <w:rFonts w:ascii="Times New Roman" w:hAnsi="Times New Roman" w:cs="Times New Roman"/>
          <w:sz w:val="28"/>
          <w:szCs w:val="28"/>
        </w:rPr>
        <w:t>родителям</w:t>
      </w:r>
      <w:r>
        <w:rPr>
          <w:rFonts w:ascii="Times New Roman" w:hAnsi="Times New Roman" w:cs="Times New Roman"/>
          <w:sz w:val="28"/>
          <w:szCs w:val="28"/>
        </w:rPr>
        <w:t xml:space="preserve"> самостоятельно попробовать реализовать полученные навыки.</w:t>
      </w:r>
    </w:p>
    <w:p w:rsidR="00B113D5" w:rsidRPr="00B113D5" w:rsidRDefault="00B113D5" w:rsidP="00787F8B">
      <w:pPr>
        <w:ind w:firstLine="567"/>
        <w:jc w:val="both"/>
        <w:rPr>
          <w:rFonts w:ascii="Times New Roman" w:hAnsi="Times New Roman" w:cs="Times New Roman"/>
          <w:b/>
          <w:sz w:val="28"/>
          <w:szCs w:val="28"/>
        </w:rPr>
      </w:pPr>
      <w:r w:rsidRPr="00B113D5">
        <w:rPr>
          <w:rFonts w:ascii="Times New Roman" w:hAnsi="Times New Roman" w:cs="Times New Roman"/>
          <w:b/>
          <w:sz w:val="28"/>
          <w:szCs w:val="28"/>
        </w:rPr>
        <w:t>1. Историческая справка.</w:t>
      </w:r>
    </w:p>
    <w:p w:rsidR="006337B5" w:rsidRPr="00787F8B" w:rsidRDefault="001E7AF9" w:rsidP="00787F8B">
      <w:pPr>
        <w:ind w:firstLine="567"/>
        <w:jc w:val="both"/>
        <w:rPr>
          <w:rFonts w:ascii="Times New Roman" w:hAnsi="Times New Roman" w:cs="Times New Roman"/>
          <w:sz w:val="28"/>
          <w:szCs w:val="28"/>
        </w:rPr>
      </w:pPr>
      <w:r>
        <w:rPr>
          <w:rFonts w:ascii="Times New Roman" w:hAnsi="Times New Roman" w:cs="Times New Roman"/>
          <w:sz w:val="28"/>
          <w:szCs w:val="28"/>
        </w:rPr>
        <w:t>Создатель метода СУ-</w:t>
      </w:r>
      <w:proofErr w:type="spellStart"/>
      <w:r>
        <w:rPr>
          <w:rFonts w:ascii="Times New Roman" w:hAnsi="Times New Roman" w:cs="Times New Roman"/>
          <w:sz w:val="28"/>
          <w:szCs w:val="28"/>
        </w:rPr>
        <w:t>Джок</w:t>
      </w:r>
      <w:proofErr w:type="spellEnd"/>
      <w:r>
        <w:rPr>
          <w:rFonts w:ascii="Times New Roman" w:hAnsi="Times New Roman" w:cs="Times New Roman"/>
          <w:sz w:val="28"/>
          <w:szCs w:val="28"/>
        </w:rPr>
        <w:t xml:space="preserve"> – южно-корейский профессор Пак </w:t>
      </w:r>
      <w:proofErr w:type="spellStart"/>
      <w:r>
        <w:rPr>
          <w:rFonts w:ascii="Times New Roman" w:hAnsi="Times New Roman" w:cs="Times New Roman"/>
          <w:sz w:val="28"/>
          <w:szCs w:val="28"/>
        </w:rPr>
        <w:t>ЧжэВу</w:t>
      </w:r>
      <w:proofErr w:type="spellEnd"/>
      <w:r>
        <w:rPr>
          <w:rFonts w:ascii="Times New Roman" w:hAnsi="Times New Roman" w:cs="Times New Roman"/>
          <w:sz w:val="28"/>
          <w:szCs w:val="28"/>
        </w:rPr>
        <w:t xml:space="preserve">. </w:t>
      </w:r>
      <w:r w:rsidR="006337B5" w:rsidRPr="00787F8B">
        <w:rPr>
          <w:rFonts w:ascii="Times New Roman" w:hAnsi="Times New Roman" w:cs="Times New Roman"/>
          <w:sz w:val="28"/>
          <w:szCs w:val="28"/>
        </w:rPr>
        <w:t>Су-</w:t>
      </w:r>
      <w:proofErr w:type="spellStart"/>
      <w:r w:rsidR="006337B5" w:rsidRPr="00787F8B">
        <w:rPr>
          <w:rFonts w:ascii="Times New Roman" w:hAnsi="Times New Roman" w:cs="Times New Roman"/>
          <w:sz w:val="28"/>
          <w:szCs w:val="28"/>
        </w:rPr>
        <w:t>Джок</w:t>
      </w:r>
      <w:proofErr w:type="spellEnd"/>
      <w:r w:rsidR="006337B5" w:rsidRPr="00787F8B">
        <w:rPr>
          <w:rFonts w:ascii="Times New Roman" w:hAnsi="Times New Roman" w:cs="Times New Roman"/>
          <w:sz w:val="28"/>
          <w:szCs w:val="28"/>
        </w:rPr>
        <w:t xml:space="preserve"> акупунктура  - последнее достижение Восточной медицины. Первой ступенью Су-</w:t>
      </w:r>
      <w:proofErr w:type="spellStart"/>
      <w:r w:rsidR="006337B5" w:rsidRPr="00787F8B">
        <w:rPr>
          <w:rFonts w:ascii="Times New Roman" w:hAnsi="Times New Roman" w:cs="Times New Roman"/>
          <w:sz w:val="28"/>
          <w:szCs w:val="28"/>
        </w:rPr>
        <w:t>Джок</w:t>
      </w:r>
      <w:proofErr w:type="spellEnd"/>
      <w:r w:rsidR="006337B5" w:rsidRPr="00787F8B">
        <w:rPr>
          <w:rFonts w:ascii="Times New Roman" w:hAnsi="Times New Roman" w:cs="Times New Roman"/>
          <w:sz w:val="28"/>
          <w:szCs w:val="28"/>
        </w:rPr>
        <w:t xml:space="preserve"> терапии может легко овладеть каждый человек. Су-</w:t>
      </w:r>
      <w:proofErr w:type="spellStart"/>
      <w:r w:rsidR="006337B5" w:rsidRPr="00787F8B">
        <w:rPr>
          <w:rFonts w:ascii="Times New Roman" w:hAnsi="Times New Roman" w:cs="Times New Roman"/>
          <w:sz w:val="28"/>
          <w:szCs w:val="28"/>
        </w:rPr>
        <w:t>джок</w:t>
      </w:r>
      <w:proofErr w:type="spellEnd"/>
      <w:r w:rsidR="006337B5" w:rsidRPr="00787F8B">
        <w:rPr>
          <w:rFonts w:ascii="Times New Roman" w:hAnsi="Times New Roman" w:cs="Times New Roman"/>
          <w:sz w:val="28"/>
          <w:szCs w:val="28"/>
        </w:rPr>
        <w:t xml:space="preserve"> терапия является высокоэффективной, безопасной и простой возможностью развить мелкую моторику у детей, провести вспомогательную восстановительную терапию при потере чувствительности некоторых зон, а также восстановление речевых функций. Обязательным условием  является комплексный подход, регулярность занятий и заинтересованность в </w:t>
      </w:r>
      <w:proofErr w:type="gramStart"/>
      <w:r w:rsidR="006337B5" w:rsidRPr="00787F8B">
        <w:rPr>
          <w:rFonts w:ascii="Times New Roman" w:hAnsi="Times New Roman" w:cs="Times New Roman"/>
          <w:sz w:val="28"/>
          <w:szCs w:val="28"/>
        </w:rPr>
        <w:t>результате</w:t>
      </w:r>
      <w:proofErr w:type="gramEnd"/>
      <w:r w:rsidR="006337B5" w:rsidRPr="00787F8B">
        <w:rPr>
          <w:rFonts w:ascii="Times New Roman" w:hAnsi="Times New Roman" w:cs="Times New Roman"/>
          <w:sz w:val="28"/>
          <w:szCs w:val="28"/>
        </w:rPr>
        <w:t xml:space="preserve"> как терапевта, так и пациента.</w:t>
      </w:r>
    </w:p>
    <w:p w:rsidR="006337B5" w:rsidRPr="00787F8B" w:rsidRDefault="006337B5"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 xml:space="preserve">В переводе СУ означает кисть, </w:t>
      </w:r>
      <w:proofErr w:type="spellStart"/>
      <w:r w:rsidRPr="00787F8B">
        <w:rPr>
          <w:rFonts w:ascii="Times New Roman" w:hAnsi="Times New Roman" w:cs="Times New Roman"/>
          <w:sz w:val="28"/>
          <w:szCs w:val="28"/>
        </w:rPr>
        <w:t>Джок</w:t>
      </w:r>
      <w:proofErr w:type="spellEnd"/>
      <w:r w:rsidRPr="00787F8B">
        <w:rPr>
          <w:rFonts w:ascii="Times New Roman" w:hAnsi="Times New Roman" w:cs="Times New Roman"/>
          <w:sz w:val="28"/>
          <w:szCs w:val="28"/>
        </w:rPr>
        <w:t xml:space="preserve"> – стопа. С помощью су-</w:t>
      </w:r>
      <w:proofErr w:type="spellStart"/>
      <w:r w:rsidRPr="00787F8B">
        <w:rPr>
          <w:rFonts w:ascii="Times New Roman" w:hAnsi="Times New Roman" w:cs="Times New Roman"/>
          <w:sz w:val="28"/>
          <w:szCs w:val="28"/>
        </w:rPr>
        <w:t>джокмассажера</w:t>
      </w:r>
      <w:proofErr w:type="spellEnd"/>
      <w:r w:rsidRPr="00787F8B">
        <w:rPr>
          <w:rFonts w:ascii="Times New Roman" w:hAnsi="Times New Roman" w:cs="Times New Roman"/>
          <w:sz w:val="28"/>
          <w:szCs w:val="28"/>
        </w:rPr>
        <w:t xml:space="preserve"> можно воздействовать не только на кисти рук, но и на ступни ног, что также оказывает хорошее стимулирующее действие для различных зон. </w:t>
      </w:r>
    </w:p>
    <w:p w:rsidR="006337B5" w:rsidRDefault="006337B5"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 xml:space="preserve">Как известно, на пальцах кистей рук находятся </w:t>
      </w:r>
      <w:proofErr w:type="spellStart"/>
      <w:r w:rsidRPr="00787F8B">
        <w:rPr>
          <w:rFonts w:ascii="Times New Roman" w:hAnsi="Times New Roman" w:cs="Times New Roman"/>
          <w:sz w:val="28"/>
          <w:szCs w:val="28"/>
        </w:rPr>
        <w:t>акупунктурные</w:t>
      </w:r>
      <w:proofErr w:type="spellEnd"/>
      <w:r w:rsidRPr="00787F8B">
        <w:rPr>
          <w:rFonts w:ascii="Times New Roman" w:hAnsi="Times New Roman" w:cs="Times New Roman"/>
          <w:sz w:val="28"/>
          <w:szCs w:val="28"/>
        </w:rPr>
        <w:t xml:space="preserve"> точки, которые связаны с определенными зонами мозга, таким образом, стимулируя кисти посредством самомассажа и массажа</w:t>
      </w:r>
      <w:r w:rsidR="0081309E" w:rsidRPr="00787F8B">
        <w:rPr>
          <w:rFonts w:ascii="Times New Roman" w:hAnsi="Times New Roman" w:cs="Times New Roman"/>
          <w:sz w:val="28"/>
          <w:szCs w:val="28"/>
        </w:rPr>
        <w:t>, мы воздействуем не только непосредственно на мышцы кистей рук, но и задействуем мозговую активность человека.</w:t>
      </w:r>
    </w:p>
    <w:p w:rsidR="001E7AF9" w:rsidRDefault="001E7AF9" w:rsidP="00787F8B">
      <w:pPr>
        <w:ind w:firstLine="567"/>
        <w:jc w:val="both"/>
        <w:rPr>
          <w:rFonts w:ascii="Times New Roman" w:hAnsi="Times New Roman" w:cs="Times New Roman"/>
          <w:sz w:val="28"/>
          <w:szCs w:val="28"/>
        </w:rPr>
      </w:pPr>
      <w:r>
        <w:rPr>
          <w:rFonts w:ascii="Times New Roman" w:hAnsi="Times New Roman" w:cs="Times New Roman"/>
          <w:sz w:val="28"/>
          <w:szCs w:val="28"/>
        </w:rPr>
        <w:t>Задачи, решаемые за счет использования на коррекционно-развивающих занятиях элементов Су-</w:t>
      </w:r>
      <w:proofErr w:type="spellStart"/>
      <w:r>
        <w:rPr>
          <w:rFonts w:ascii="Times New Roman" w:hAnsi="Times New Roman" w:cs="Times New Roman"/>
          <w:sz w:val="28"/>
          <w:szCs w:val="28"/>
        </w:rPr>
        <w:t>Джок</w:t>
      </w:r>
      <w:proofErr w:type="spellEnd"/>
      <w:r>
        <w:rPr>
          <w:rFonts w:ascii="Times New Roman" w:hAnsi="Times New Roman" w:cs="Times New Roman"/>
          <w:sz w:val="28"/>
          <w:szCs w:val="28"/>
        </w:rPr>
        <w:t xml:space="preserve"> терапии:</w:t>
      </w:r>
    </w:p>
    <w:p w:rsidR="001E7AF9" w:rsidRDefault="001E7AF9" w:rsidP="00787F8B">
      <w:pPr>
        <w:ind w:firstLine="567"/>
        <w:jc w:val="both"/>
        <w:rPr>
          <w:rFonts w:ascii="Times New Roman" w:hAnsi="Times New Roman" w:cs="Times New Roman"/>
          <w:sz w:val="28"/>
          <w:szCs w:val="28"/>
        </w:rPr>
      </w:pPr>
      <w:r>
        <w:rPr>
          <w:rFonts w:ascii="Times New Roman" w:hAnsi="Times New Roman" w:cs="Times New Roman"/>
          <w:sz w:val="28"/>
          <w:szCs w:val="28"/>
        </w:rPr>
        <w:t>- нормализация общего мышечного тонуса пальцев рук, стимулирование речевых областей в коре головного мозга;</w:t>
      </w:r>
    </w:p>
    <w:p w:rsidR="001E7AF9" w:rsidRDefault="001E7AF9" w:rsidP="00787F8B">
      <w:pPr>
        <w:ind w:firstLine="567"/>
        <w:jc w:val="both"/>
        <w:rPr>
          <w:rFonts w:ascii="Times New Roman" w:hAnsi="Times New Roman" w:cs="Times New Roman"/>
          <w:sz w:val="28"/>
          <w:szCs w:val="28"/>
        </w:rPr>
      </w:pPr>
      <w:r>
        <w:rPr>
          <w:rFonts w:ascii="Times New Roman" w:hAnsi="Times New Roman" w:cs="Times New Roman"/>
          <w:sz w:val="28"/>
          <w:szCs w:val="28"/>
        </w:rPr>
        <w:t>- содействие снижению двигательной и эмоциональной расторможенности, нормализация общего тонуса организма, повышение защитных функций организма;</w:t>
      </w:r>
    </w:p>
    <w:p w:rsidR="001E7AF9" w:rsidRDefault="001E7AF9" w:rsidP="00787F8B">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совершенствование навыком ориентации в пространстве, развитие функций речевой и моторной памяти, концентрации внимания.</w:t>
      </w:r>
    </w:p>
    <w:p w:rsidR="001E7AF9" w:rsidRDefault="001E7AF9" w:rsidP="00787F8B">
      <w:pPr>
        <w:ind w:firstLine="567"/>
        <w:jc w:val="both"/>
        <w:rPr>
          <w:rFonts w:ascii="Times New Roman" w:hAnsi="Times New Roman" w:cs="Times New Roman"/>
          <w:sz w:val="28"/>
          <w:szCs w:val="28"/>
        </w:rPr>
      </w:pPr>
      <w:r>
        <w:rPr>
          <w:rFonts w:ascii="Times New Roman" w:hAnsi="Times New Roman" w:cs="Times New Roman"/>
          <w:sz w:val="28"/>
          <w:szCs w:val="28"/>
        </w:rPr>
        <w:t>Противопоказания к Су-</w:t>
      </w:r>
      <w:proofErr w:type="spellStart"/>
      <w:r>
        <w:rPr>
          <w:rFonts w:ascii="Times New Roman" w:hAnsi="Times New Roman" w:cs="Times New Roman"/>
          <w:sz w:val="28"/>
          <w:szCs w:val="28"/>
        </w:rPr>
        <w:t>Джок</w:t>
      </w:r>
      <w:proofErr w:type="spellEnd"/>
      <w:r>
        <w:rPr>
          <w:rFonts w:ascii="Times New Roman" w:hAnsi="Times New Roman" w:cs="Times New Roman"/>
          <w:sz w:val="28"/>
          <w:szCs w:val="28"/>
        </w:rPr>
        <w:t xml:space="preserve"> терапии.</w:t>
      </w:r>
    </w:p>
    <w:p w:rsidR="001E7AF9" w:rsidRPr="00787F8B"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Открытая форма туберкулеза, инфекционные заболевания неясной этиологии, злокачественные образования, алкогольное опьянение, острое и подострое состояние после инсульта или инфаркта, беременность, кожные заболевания (дерматиты, экземы), активные формы шизофрении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эпилепсии и подобных состояний.</w:t>
      </w:r>
    </w:p>
    <w:p w:rsidR="00B113D5" w:rsidRDefault="00B113D5" w:rsidP="00787F8B">
      <w:pPr>
        <w:ind w:firstLine="567"/>
        <w:jc w:val="both"/>
        <w:rPr>
          <w:rFonts w:ascii="Times New Roman" w:hAnsi="Times New Roman" w:cs="Times New Roman"/>
          <w:sz w:val="28"/>
          <w:szCs w:val="28"/>
        </w:rPr>
      </w:pPr>
      <w:r w:rsidRPr="00B113D5">
        <w:rPr>
          <w:rFonts w:ascii="Times New Roman" w:hAnsi="Times New Roman" w:cs="Times New Roman"/>
          <w:b/>
          <w:sz w:val="28"/>
          <w:szCs w:val="28"/>
        </w:rPr>
        <w:t>2.  Практическое применение Су-</w:t>
      </w:r>
      <w:proofErr w:type="spellStart"/>
      <w:r w:rsidRPr="00B113D5">
        <w:rPr>
          <w:rFonts w:ascii="Times New Roman" w:hAnsi="Times New Roman" w:cs="Times New Roman"/>
          <w:b/>
          <w:sz w:val="28"/>
          <w:szCs w:val="28"/>
        </w:rPr>
        <w:t>джок</w:t>
      </w:r>
      <w:proofErr w:type="spellEnd"/>
      <w:r w:rsidRPr="00B113D5">
        <w:rPr>
          <w:rFonts w:ascii="Times New Roman" w:hAnsi="Times New Roman" w:cs="Times New Roman"/>
          <w:b/>
          <w:sz w:val="28"/>
          <w:szCs w:val="28"/>
        </w:rPr>
        <w:t xml:space="preserve"> </w:t>
      </w:r>
      <w:proofErr w:type="spellStart"/>
      <w:r w:rsidRPr="00B113D5">
        <w:rPr>
          <w:rFonts w:ascii="Times New Roman" w:hAnsi="Times New Roman" w:cs="Times New Roman"/>
          <w:b/>
          <w:sz w:val="28"/>
          <w:szCs w:val="28"/>
        </w:rPr>
        <w:t>массажера</w:t>
      </w:r>
      <w:proofErr w:type="spellEnd"/>
      <w:r>
        <w:rPr>
          <w:rFonts w:ascii="Times New Roman" w:hAnsi="Times New Roman" w:cs="Times New Roman"/>
          <w:sz w:val="28"/>
          <w:szCs w:val="28"/>
        </w:rPr>
        <w:t>.</w:t>
      </w:r>
    </w:p>
    <w:p w:rsidR="0081309E" w:rsidRPr="00787F8B" w:rsidRDefault="0081309E"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При работе с Су-</w:t>
      </w:r>
      <w:proofErr w:type="spellStart"/>
      <w:r w:rsidRPr="00787F8B">
        <w:rPr>
          <w:rFonts w:ascii="Times New Roman" w:hAnsi="Times New Roman" w:cs="Times New Roman"/>
          <w:sz w:val="28"/>
          <w:szCs w:val="28"/>
        </w:rPr>
        <w:t>джокмассажером</w:t>
      </w:r>
      <w:proofErr w:type="spellEnd"/>
      <w:r w:rsidRPr="00787F8B">
        <w:rPr>
          <w:rFonts w:ascii="Times New Roman" w:hAnsi="Times New Roman" w:cs="Times New Roman"/>
          <w:sz w:val="28"/>
          <w:szCs w:val="28"/>
        </w:rPr>
        <w:t xml:space="preserve"> допускается 2 вида взаимодействия:</w:t>
      </w:r>
    </w:p>
    <w:p w:rsidR="0081309E" w:rsidRPr="00787F8B" w:rsidRDefault="001A5FAB" w:rsidP="00787F8B">
      <w:pPr>
        <w:pStyle w:val="a3"/>
        <w:numPr>
          <w:ilvl w:val="0"/>
          <w:numId w:val="1"/>
        </w:numPr>
        <w:ind w:left="0" w:firstLine="567"/>
        <w:jc w:val="both"/>
        <w:rPr>
          <w:rFonts w:ascii="Times New Roman" w:hAnsi="Times New Roman" w:cs="Times New Roman"/>
          <w:sz w:val="28"/>
          <w:szCs w:val="28"/>
        </w:rPr>
      </w:pPr>
      <w:r>
        <w:rPr>
          <w:rFonts w:ascii="Times New Roman" w:hAnsi="Times New Roman" w:cs="Times New Roman"/>
          <w:sz w:val="28"/>
          <w:szCs w:val="28"/>
        </w:rPr>
        <w:t>Взрослый</w:t>
      </w:r>
      <w:r w:rsidR="0081309E" w:rsidRPr="00787F8B">
        <w:rPr>
          <w:rFonts w:ascii="Times New Roman" w:hAnsi="Times New Roman" w:cs="Times New Roman"/>
          <w:sz w:val="28"/>
          <w:szCs w:val="28"/>
        </w:rPr>
        <w:t xml:space="preserve"> на своем Су-</w:t>
      </w:r>
      <w:proofErr w:type="spellStart"/>
      <w:r w:rsidR="0081309E" w:rsidRPr="00787F8B">
        <w:rPr>
          <w:rFonts w:ascii="Times New Roman" w:hAnsi="Times New Roman" w:cs="Times New Roman"/>
          <w:sz w:val="28"/>
          <w:szCs w:val="28"/>
        </w:rPr>
        <w:t>джокмассажере</w:t>
      </w:r>
      <w:proofErr w:type="spellEnd"/>
      <w:r w:rsidR="00B113D5">
        <w:rPr>
          <w:rFonts w:ascii="Times New Roman" w:hAnsi="Times New Roman" w:cs="Times New Roman"/>
          <w:sz w:val="28"/>
          <w:szCs w:val="28"/>
        </w:rPr>
        <w:t xml:space="preserve"> </w:t>
      </w:r>
      <w:proofErr w:type="gramStart"/>
      <w:r w:rsidR="0081309E" w:rsidRPr="00787F8B">
        <w:rPr>
          <w:rFonts w:ascii="Times New Roman" w:hAnsi="Times New Roman" w:cs="Times New Roman"/>
          <w:sz w:val="28"/>
          <w:szCs w:val="28"/>
        </w:rPr>
        <w:t>показывает</w:t>
      </w:r>
      <w:proofErr w:type="gramEnd"/>
      <w:r w:rsidR="0081309E" w:rsidRPr="00787F8B">
        <w:rPr>
          <w:rFonts w:ascii="Times New Roman" w:hAnsi="Times New Roman" w:cs="Times New Roman"/>
          <w:sz w:val="28"/>
          <w:szCs w:val="28"/>
        </w:rPr>
        <w:t xml:space="preserve"> как нужно взять шарик, как с помощью колец массировать пальцы, а ребенок самостоятельно повторяет эти действия.</w:t>
      </w:r>
    </w:p>
    <w:p w:rsidR="0081309E" w:rsidRDefault="001A5FAB" w:rsidP="00787F8B">
      <w:pPr>
        <w:pStyle w:val="a3"/>
        <w:numPr>
          <w:ilvl w:val="0"/>
          <w:numId w:val="1"/>
        </w:numPr>
        <w:ind w:left="0" w:firstLine="567"/>
        <w:jc w:val="both"/>
        <w:rPr>
          <w:rFonts w:ascii="Times New Roman" w:hAnsi="Times New Roman" w:cs="Times New Roman"/>
          <w:sz w:val="28"/>
          <w:szCs w:val="28"/>
        </w:rPr>
      </w:pPr>
      <w:r>
        <w:rPr>
          <w:rFonts w:ascii="Times New Roman" w:hAnsi="Times New Roman" w:cs="Times New Roman"/>
          <w:sz w:val="28"/>
          <w:szCs w:val="28"/>
        </w:rPr>
        <w:t>Взрослый</w:t>
      </w:r>
      <w:r w:rsidR="0081309E" w:rsidRPr="00787F8B">
        <w:rPr>
          <w:rFonts w:ascii="Times New Roman" w:hAnsi="Times New Roman" w:cs="Times New Roman"/>
          <w:sz w:val="28"/>
          <w:szCs w:val="28"/>
        </w:rPr>
        <w:t xml:space="preserve"> сам с помощью Су-</w:t>
      </w:r>
      <w:proofErr w:type="spellStart"/>
      <w:r w:rsidR="0081309E" w:rsidRPr="00787F8B">
        <w:rPr>
          <w:rFonts w:ascii="Times New Roman" w:hAnsi="Times New Roman" w:cs="Times New Roman"/>
          <w:sz w:val="28"/>
          <w:szCs w:val="28"/>
        </w:rPr>
        <w:t>джокмассажера</w:t>
      </w:r>
      <w:proofErr w:type="spellEnd"/>
      <w:r w:rsidR="0081309E" w:rsidRPr="00787F8B">
        <w:rPr>
          <w:rFonts w:ascii="Times New Roman" w:hAnsi="Times New Roman" w:cs="Times New Roman"/>
          <w:sz w:val="28"/>
          <w:szCs w:val="28"/>
        </w:rPr>
        <w:t xml:space="preserve"> массирует кисти ребенка, одевает пружинки на пальцы ребенка, при этом озвучивая свои действия для ребенка. Данный вид также применяется при работе по реабилитации некоторых взрослых, утративших часть двигательных функций при комплексной восстановительной терапии.</w:t>
      </w:r>
    </w:p>
    <w:p w:rsidR="00A0295D" w:rsidRPr="00787F8B" w:rsidRDefault="00A0295D" w:rsidP="00A0295D">
      <w:pPr>
        <w:pStyle w:val="a3"/>
        <w:ind w:left="567"/>
        <w:jc w:val="both"/>
        <w:rPr>
          <w:rFonts w:ascii="Times New Roman" w:hAnsi="Times New Roman" w:cs="Times New Roman"/>
          <w:sz w:val="28"/>
          <w:szCs w:val="28"/>
        </w:rPr>
      </w:pPr>
      <w:r w:rsidRPr="00A0295D">
        <w:rPr>
          <w:rFonts w:ascii="Times New Roman" w:hAnsi="Times New Roman" w:cs="Times New Roman"/>
          <w:noProof/>
          <w:sz w:val="28"/>
          <w:szCs w:val="28"/>
        </w:rPr>
        <w:drawing>
          <wp:inline distT="0" distB="0" distL="0" distR="0">
            <wp:extent cx="3737610" cy="2802701"/>
            <wp:effectExtent l="19050" t="0" r="0" b="0"/>
            <wp:docPr id="7" name="Рисунок 1" descr="C:\Users\DT-02\Desktop\Фото 2018\су-джок\DSCN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02\Desktop\Фото 2018\су-джок\DSCN1849.JPG"/>
                    <pic:cNvPicPr>
                      <a:picLocks noChangeAspect="1" noChangeArrowheads="1"/>
                    </pic:cNvPicPr>
                  </pic:nvPicPr>
                  <pic:blipFill>
                    <a:blip r:embed="rId10" cstate="print"/>
                    <a:srcRect/>
                    <a:stretch>
                      <a:fillRect/>
                    </a:stretch>
                  </pic:blipFill>
                  <pic:spPr bwMode="auto">
                    <a:xfrm>
                      <a:off x="0" y="0"/>
                      <a:ext cx="3740803" cy="2805095"/>
                    </a:xfrm>
                    <a:prstGeom prst="rect">
                      <a:avLst/>
                    </a:prstGeom>
                    <a:noFill/>
                    <a:ln w="9525">
                      <a:noFill/>
                      <a:miter lim="800000"/>
                      <a:headEnd/>
                      <a:tailEnd/>
                    </a:ln>
                  </pic:spPr>
                </pic:pic>
              </a:graphicData>
            </a:graphic>
          </wp:inline>
        </w:drawing>
      </w:r>
    </w:p>
    <w:p w:rsidR="0081309E" w:rsidRPr="00787F8B" w:rsidRDefault="000D7D38"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Примеры стихов, сопровождающих массаж кистей рук с помощью Су-</w:t>
      </w:r>
      <w:proofErr w:type="spellStart"/>
      <w:r w:rsidRPr="00787F8B">
        <w:rPr>
          <w:rFonts w:ascii="Times New Roman" w:hAnsi="Times New Roman" w:cs="Times New Roman"/>
          <w:sz w:val="28"/>
          <w:szCs w:val="28"/>
        </w:rPr>
        <w:t>джокмассажера</w:t>
      </w:r>
      <w:proofErr w:type="spellEnd"/>
      <w:r w:rsidRPr="00787F8B">
        <w:rPr>
          <w:rFonts w:ascii="Times New Roman" w:hAnsi="Times New Roman" w:cs="Times New Roman"/>
          <w:sz w:val="28"/>
          <w:szCs w:val="28"/>
        </w:rPr>
        <w:t>.</w:t>
      </w:r>
    </w:p>
    <w:p w:rsidR="000D7D38" w:rsidRPr="00787F8B" w:rsidRDefault="000D7D38" w:rsidP="00787F8B">
      <w:pPr>
        <w:pStyle w:val="a3"/>
        <w:numPr>
          <w:ilvl w:val="0"/>
          <w:numId w:val="2"/>
        </w:numPr>
        <w:ind w:left="0" w:firstLine="567"/>
        <w:jc w:val="both"/>
        <w:rPr>
          <w:rFonts w:ascii="Times New Roman" w:hAnsi="Times New Roman" w:cs="Times New Roman"/>
          <w:sz w:val="28"/>
          <w:szCs w:val="28"/>
        </w:rPr>
      </w:pPr>
      <w:r w:rsidRPr="00787F8B">
        <w:rPr>
          <w:rFonts w:ascii="Times New Roman" w:hAnsi="Times New Roman" w:cs="Times New Roman"/>
          <w:sz w:val="28"/>
          <w:szCs w:val="28"/>
        </w:rPr>
        <w:t>Я мячом круги катаю, взад-вперед его гоняю.</w:t>
      </w:r>
    </w:p>
    <w:p w:rsidR="000D7D38" w:rsidRPr="00787F8B" w:rsidRDefault="000D7D38"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Им поглажу я ладошку, будто я сметаю крошку.</w:t>
      </w:r>
    </w:p>
    <w:p w:rsidR="000D7D38" w:rsidRPr="00787F8B" w:rsidRDefault="000D7D38"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И сожму его немножко, как сжимает лапу кошка.</w:t>
      </w:r>
    </w:p>
    <w:p w:rsidR="000D7D38" w:rsidRPr="00787F8B" w:rsidRDefault="000D7D38"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Каждым пальцем мяч прижму, и другой рукой начну.</w:t>
      </w:r>
    </w:p>
    <w:p w:rsidR="000D7D38" w:rsidRDefault="000D7D38"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А теперь последний трюк: мяч летает между рук.</w:t>
      </w:r>
    </w:p>
    <w:p w:rsidR="001A5FAB" w:rsidRPr="00787F8B" w:rsidRDefault="001A5FAB" w:rsidP="00787F8B">
      <w:pPr>
        <w:ind w:firstLine="567"/>
        <w:jc w:val="both"/>
        <w:rPr>
          <w:rFonts w:ascii="Times New Roman" w:hAnsi="Times New Roman" w:cs="Times New Roman"/>
          <w:sz w:val="28"/>
          <w:szCs w:val="28"/>
        </w:rPr>
      </w:pPr>
    </w:p>
    <w:p w:rsidR="000D7D38" w:rsidRPr="00787F8B" w:rsidRDefault="000D7D38" w:rsidP="00787F8B">
      <w:pPr>
        <w:pStyle w:val="a3"/>
        <w:numPr>
          <w:ilvl w:val="0"/>
          <w:numId w:val="2"/>
        </w:numPr>
        <w:jc w:val="both"/>
        <w:rPr>
          <w:rFonts w:ascii="Times New Roman" w:hAnsi="Times New Roman" w:cs="Times New Roman"/>
          <w:sz w:val="28"/>
          <w:szCs w:val="28"/>
        </w:rPr>
      </w:pPr>
      <w:r w:rsidRPr="00787F8B">
        <w:rPr>
          <w:rFonts w:ascii="Times New Roman" w:hAnsi="Times New Roman" w:cs="Times New Roman"/>
          <w:sz w:val="28"/>
          <w:szCs w:val="28"/>
        </w:rPr>
        <w:lastRenderedPageBreak/>
        <w:t>Я катаю мой орех, чтобы был круглее всех.</w:t>
      </w:r>
    </w:p>
    <w:p w:rsidR="00787F8B" w:rsidRPr="00787F8B" w:rsidRDefault="00787F8B" w:rsidP="00787F8B">
      <w:pPr>
        <w:jc w:val="both"/>
        <w:rPr>
          <w:rFonts w:ascii="Times New Roman" w:hAnsi="Times New Roman" w:cs="Times New Roman"/>
          <w:sz w:val="28"/>
          <w:szCs w:val="28"/>
        </w:rPr>
      </w:pPr>
    </w:p>
    <w:p w:rsidR="000D7D38" w:rsidRPr="00787F8B" w:rsidRDefault="000D7D38"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3. Раз, два, три, четыре</w:t>
      </w:r>
      <w:r w:rsidR="007D2C2E">
        <w:rPr>
          <w:rFonts w:ascii="Times New Roman" w:hAnsi="Times New Roman" w:cs="Times New Roman"/>
          <w:sz w:val="28"/>
          <w:szCs w:val="28"/>
        </w:rPr>
        <w:t xml:space="preserve"> (сжимаем-разжимаем пальцы, без шарика)</w:t>
      </w:r>
    </w:p>
    <w:p w:rsidR="000D7D38" w:rsidRPr="00787F8B" w:rsidRDefault="007D2C2E" w:rsidP="00787F8B">
      <w:pPr>
        <w:ind w:firstLine="567"/>
        <w:jc w:val="both"/>
        <w:rPr>
          <w:rFonts w:ascii="Times New Roman" w:hAnsi="Times New Roman" w:cs="Times New Roman"/>
          <w:sz w:val="28"/>
          <w:szCs w:val="28"/>
        </w:rPr>
      </w:pPr>
      <w:r>
        <w:rPr>
          <w:rFonts w:ascii="Times New Roman" w:hAnsi="Times New Roman" w:cs="Times New Roman"/>
          <w:sz w:val="28"/>
          <w:szCs w:val="28"/>
        </w:rPr>
        <w:t>Мы снежок с тобой слепили (берем шарик и «лепим снежок»)</w:t>
      </w:r>
    </w:p>
    <w:p w:rsidR="000D7D38" w:rsidRPr="00787F8B" w:rsidRDefault="000D7D38"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Он колючий, а не гладкий</w:t>
      </w:r>
      <w:r w:rsidR="007D2C2E">
        <w:rPr>
          <w:rFonts w:ascii="Times New Roman" w:hAnsi="Times New Roman" w:cs="Times New Roman"/>
          <w:sz w:val="28"/>
          <w:szCs w:val="28"/>
        </w:rPr>
        <w:t xml:space="preserve"> (трогаем колючки пальцами)</w:t>
      </w:r>
    </w:p>
    <w:p w:rsidR="000D7D38" w:rsidRDefault="007D2C2E" w:rsidP="00787F8B">
      <w:pPr>
        <w:ind w:firstLine="567"/>
        <w:jc w:val="both"/>
        <w:rPr>
          <w:rFonts w:ascii="Times New Roman" w:hAnsi="Times New Roman" w:cs="Times New Roman"/>
          <w:sz w:val="28"/>
          <w:szCs w:val="28"/>
        </w:rPr>
      </w:pPr>
      <w:r>
        <w:rPr>
          <w:rFonts w:ascii="Times New Roman" w:hAnsi="Times New Roman" w:cs="Times New Roman"/>
          <w:sz w:val="28"/>
          <w:szCs w:val="28"/>
        </w:rPr>
        <w:t>Он со мной играет в прятки (прячем в ладони).</w:t>
      </w:r>
    </w:p>
    <w:p w:rsidR="0004208D" w:rsidRDefault="0004208D" w:rsidP="00787F8B">
      <w:pPr>
        <w:ind w:firstLine="567"/>
        <w:jc w:val="both"/>
        <w:rPr>
          <w:rFonts w:ascii="Times New Roman" w:hAnsi="Times New Roman" w:cs="Times New Roman"/>
          <w:sz w:val="28"/>
          <w:szCs w:val="28"/>
        </w:rPr>
      </w:pPr>
    </w:p>
    <w:p w:rsidR="0004208D"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4.Ежик, ежик, хитрый еж,</w:t>
      </w:r>
    </w:p>
    <w:p w:rsidR="0004208D"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На клубочек ты похож (катаем шарик между ладонями)</w:t>
      </w:r>
    </w:p>
    <w:p w:rsidR="0004208D"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На спине иголки (массаж большого пальца)</w:t>
      </w:r>
    </w:p>
    <w:p w:rsidR="0004208D"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 xml:space="preserve">Очень-очень </w:t>
      </w:r>
      <w:proofErr w:type="gramStart"/>
      <w:r>
        <w:rPr>
          <w:rFonts w:ascii="Times New Roman" w:hAnsi="Times New Roman" w:cs="Times New Roman"/>
          <w:sz w:val="28"/>
          <w:szCs w:val="28"/>
        </w:rPr>
        <w:t>колкие</w:t>
      </w:r>
      <w:proofErr w:type="gramEnd"/>
      <w:r>
        <w:rPr>
          <w:rFonts w:ascii="Times New Roman" w:hAnsi="Times New Roman" w:cs="Times New Roman"/>
          <w:sz w:val="28"/>
          <w:szCs w:val="28"/>
        </w:rPr>
        <w:t xml:space="preserve"> (массаж указательного пальца)</w:t>
      </w:r>
    </w:p>
    <w:p w:rsidR="0004208D"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Хоть и ростом ежик мал (массаж среднего пальца)</w:t>
      </w:r>
    </w:p>
    <w:p w:rsidR="0004208D"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Нам колючки показал (массаж безымянного пальца)</w:t>
      </w:r>
    </w:p>
    <w:p w:rsidR="0004208D" w:rsidRDefault="0004208D" w:rsidP="00787F8B">
      <w:pPr>
        <w:ind w:firstLine="567"/>
        <w:jc w:val="both"/>
        <w:rPr>
          <w:rFonts w:ascii="Times New Roman" w:hAnsi="Times New Roman" w:cs="Times New Roman"/>
          <w:sz w:val="28"/>
          <w:szCs w:val="28"/>
        </w:rPr>
      </w:pPr>
      <w:r>
        <w:rPr>
          <w:rFonts w:ascii="Times New Roman" w:hAnsi="Times New Roman" w:cs="Times New Roman"/>
          <w:sz w:val="28"/>
          <w:szCs w:val="28"/>
        </w:rPr>
        <w:t>А колючки тоже (массаж мизинца)</w:t>
      </w:r>
    </w:p>
    <w:p w:rsidR="007D2C2E" w:rsidRPr="00A0295D" w:rsidRDefault="0004208D" w:rsidP="00A0295D">
      <w:pPr>
        <w:ind w:firstLine="567"/>
        <w:jc w:val="both"/>
        <w:rPr>
          <w:rFonts w:ascii="Times New Roman" w:hAnsi="Times New Roman" w:cs="Times New Roman"/>
          <w:sz w:val="28"/>
          <w:szCs w:val="28"/>
        </w:rPr>
      </w:pPr>
      <w:r>
        <w:rPr>
          <w:rFonts w:ascii="Times New Roman" w:hAnsi="Times New Roman" w:cs="Times New Roman"/>
          <w:sz w:val="28"/>
          <w:szCs w:val="28"/>
        </w:rPr>
        <w:t xml:space="preserve">На ежа </w:t>
      </w:r>
      <w:proofErr w:type="gramStart"/>
      <w:r>
        <w:rPr>
          <w:rFonts w:ascii="Times New Roman" w:hAnsi="Times New Roman" w:cs="Times New Roman"/>
          <w:sz w:val="28"/>
          <w:szCs w:val="28"/>
        </w:rPr>
        <w:t>похожи</w:t>
      </w:r>
      <w:proofErr w:type="gramEnd"/>
      <w:r>
        <w:rPr>
          <w:rFonts w:ascii="Times New Roman" w:hAnsi="Times New Roman" w:cs="Times New Roman"/>
          <w:sz w:val="28"/>
          <w:szCs w:val="28"/>
        </w:rPr>
        <w:t xml:space="preserve"> (катаем снова между ладонями).</w:t>
      </w:r>
    </w:p>
    <w:p w:rsidR="009E6272" w:rsidRPr="00B113D5" w:rsidRDefault="009E6272" w:rsidP="00B113D5">
      <w:pPr>
        <w:pStyle w:val="a3"/>
        <w:numPr>
          <w:ilvl w:val="0"/>
          <w:numId w:val="2"/>
        </w:numPr>
        <w:jc w:val="both"/>
        <w:rPr>
          <w:rFonts w:ascii="Times New Roman" w:hAnsi="Times New Roman" w:cs="Times New Roman"/>
          <w:b/>
          <w:sz w:val="28"/>
          <w:szCs w:val="28"/>
        </w:rPr>
      </w:pPr>
      <w:r w:rsidRPr="00B113D5">
        <w:rPr>
          <w:rFonts w:ascii="Times New Roman" w:hAnsi="Times New Roman" w:cs="Times New Roman"/>
          <w:b/>
          <w:sz w:val="28"/>
          <w:szCs w:val="28"/>
        </w:rPr>
        <w:t>Развитие мелкой моторики рук с помощью подручных материалов.</w:t>
      </w:r>
    </w:p>
    <w:p w:rsidR="009E6272" w:rsidRPr="00787F8B" w:rsidRDefault="009E6272" w:rsidP="00787F8B">
      <w:pPr>
        <w:pStyle w:val="a3"/>
        <w:numPr>
          <w:ilvl w:val="0"/>
          <w:numId w:val="3"/>
        </w:numPr>
        <w:ind w:left="0" w:firstLine="567"/>
        <w:jc w:val="both"/>
        <w:rPr>
          <w:rFonts w:ascii="Times New Roman" w:hAnsi="Times New Roman" w:cs="Times New Roman"/>
          <w:sz w:val="28"/>
          <w:szCs w:val="28"/>
        </w:rPr>
      </w:pPr>
      <w:r w:rsidRPr="00B113D5">
        <w:rPr>
          <w:rFonts w:ascii="Times New Roman" w:hAnsi="Times New Roman" w:cs="Times New Roman"/>
          <w:i/>
          <w:sz w:val="28"/>
          <w:szCs w:val="28"/>
        </w:rPr>
        <w:t>Игра «Ножницы»</w:t>
      </w:r>
      <w:r w:rsidRPr="00787F8B">
        <w:rPr>
          <w:rFonts w:ascii="Times New Roman" w:hAnsi="Times New Roman" w:cs="Times New Roman"/>
          <w:sz w:val="28"/>
          <w:szCs w:val="28"/>
        </w:rPr>
        <w:t xml:space="preserve"> с каштанами или грецкими орехами.</w:t>
      </w:r>
      <w:r w:rsidR="00322D20" w:rsidRPr="00787F8B">
        <w:rPr>
          <w:rFonts w:ascii="Times New Roman" w:hAnsi="Times New Roman" w:cs="Times New Roman"/>
          <w:sz w:val="28"/>
          <w:szCs w:val="28"/>
        </w:rPr>
        <w:t xml:space="preserve"> Развивает мышцы пальцев рук, зрительно-моторную координацию.</w:t>
      </w:r>
    </w:p>
    <w:p w:rsidR="009E6272" w:rsidRPr="00787F8B" w:rsidRDefault="009E6272" w:rsidP="00787F8B">
      <w:pPr>
        <w:pStyle w:val="a3"/>
        <w:ind w:left="0" w:firstLine="567"/>
        <w:jc w:val="both"/>
        <w:rPr>
          <w:rFonts w:ascii="Times New Roman" w:hAnsi="Times New Roman" w:cs="Times New Roman"/>
          <w:sz w:val="28"/>
          <w:szCs w:val="28"/>
        </w:rPr>
      </w:pPr>
      <w:r w:rsidRPr="00787F8B">
        <w:rPr>
          <w:rFonts w:ascii="Times New Roman" w:hAnsi="Times New Roman" w:cs="Times New Roman"/>
          <w:sz w:val="28"/>
          <w:szCs w:val="28"/>
        </w:rPr>
        <w:t>Перед ребенком ставится две мисочки, одна их которых наполнена орехами, другая пустая. Дается текст: «</w:t>
      </w:r>
      <w:r w:rsidR="00322D20" w:rsidRPr="00787F8B">
        <w:rPr>
          <w:rFonts w:ascii="Times New Roman" w:hAnsi="Times New Roman" w:cs="Times New Roman"/>
          <w:sz w:val="28"/>
          <w:szCs w:val="28"/>
        </w:rPr>
        <w:t>Сидит белка на тележке, продает она орешки..</w:t>
      </w:r>
      <w:r w:rsidRPr="00787F8B">
        <w:rPr>
          <w:rFonts w:ascii="Times New Roman" w:hAnsi="Times New Roman" w:cs="Times New Roman"/>
          <w:sz w:val="28"/>
          <w:szCs w:val="28"/>
        </w:rPr>
        <w:t>.</w:t>
      </w:r>
      <w:r w:rsidR="00322D20" w:rsidRPr="00787F8B">
        <w:rPr>
          <w:rFonts w:ascii="Times New Roman" w:hAnsi="Times New Roman" w:cs="Times New Roman"/>
          <w:sz w:val="28"/>
          <w:szCs w:val="28"/>
        </w:rPr>
        <w:t xml:space="preserve"> С помощью указательного и среднего пальцев правой руки зажимаем орех между пальцами и передаем в левую руку, также беря орех между указательным и средним пальцами. Орехи </w:t>
      </w:r>
      <w:proofErr w:type="gramStart"/>
      <w:r w:rsidR="00322D20" w:rsidRPr="00787F8B">
        <w:rPr>
          <w:rFonts w:ascii="Times New Roman" w:hAnsi="Times New Roman" w:cs="Times New Roman"/>
          <w:sz w:val="28"/>
          <w:szCs w:val="28"/>
        </w:rPr>
        <w:t>перекладываются в пустую</w:t>
      </w:r>
      <w:proofErr w:type="gramEnd"/>
      <w:r w:rsidR="00322D20" w:rsidRPr="00787F8B">
        <w:rPr>
          <w:rFonts w:ascii="Times New Roman" w:hAnsi="Times New Roman" w:cs="Times New Roman"/>
          <w:sz w:val="28"/>
          <w:szCs w:val="28"/>
        </w:rPr>
        <w:t xml:space="preserve"> миску. Каждая передача ореха сопровождается словами: «Лисичке-сестричке, воробью, синичке, мишке толстопятому, заиньке усатому</w:t>
      </w:r>
      <w:proofErr w:type="gramStart"/>
      <w:r w:rsidR="00322D20" w:rsidRPr="00787F8B">
        <w:rPr>
          <w:rFonts w:ascii="Times New Roman" w:hAnsi="Times New Roman" w:cs="Times New Roman"/>
          <w:sz w:val="28"/>
          <w:szCs w:val="28"/>
        </w:rPr>
        <w:t>.».</w:t>
      </w:r>
      <w:proofErr w:type="gramEnd"/>
    </w:p>
    <w:p w:rsidR="00322D20" w:rsidRPr="00787F8B" w:rsidRDefault="00C46C01" w:rsidP="00787F8B">
      <w:pPr>
        <w:pStyle w:val="a3"/>
        <w:ind w:left="0"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41470" cy="3105540"/>
            <wp:effectExtent l="19050" t="0" r="0" b="0"/>
            <wp:docPr id="3" name="Рисунок 3" descr="C:\Users\DT-02\Desktop\Фото 2018\су-джок\DSCN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T-02\Desktop\Фото 2018\су-джок\DSCN1857.JPG"/>
                    <pic:cNvPicPr>
                      <a:picLocks noChangeAspect="1" noChangeArrowheads="1"/>
                    </pic:cNvPicPr>
                  </pic:nvPicPr>
                  <pic:blipFill>
                    <a:blip r:embed="rId11" cstate="print"/>
                    <a:srcRect/>
                    <a:stretch>
                      <a:fillRect/>
                    </a:stretch>
                  </pic:blipFill>
                  <pic:spPr bwMode="auto">
                    <a:xfrm>
                      <a:off x="0" y="0"/>
                      <a:ext cx="4145430" cy="3108510"/>
                    </a:xfrm>
                    <a:prstGeom prst="rect">
                      <a:avLst/>
                    </a:prstGeom>
                    <a:noFill/>
                    <a:ln w="9525">
                      <a:noFill/>
                      <a:miter lim="800000"/>
                      <a:headEnd/>
                      <a:tailEnd/>
                    </a:ln>
                  </pic:spPr>
                </pic:pic>
              </a:graphicData>
            </a:graphic>
          </wp:inline>
        </w:drawing>
      </w:r>
    </w:p>
    <w:p w:rsidR="00322D20" w:rsidRPr="00787F8B" w:rsidRDefault="00542312" w:rsidP="00787F8B">
      <w:pPr>
        <w:pStyle w:val="a3"/>
        <w:numPr>
          <w:ilvl w:val="0"/>
          <w:numId w:val="3"/>
        </w:numPr>
        <w:ind w:left="0" w:firstLine="567"/>
        <w:jc w:val="both"/>
        <w:rPr>
          <w:rFonts w:ascii="Times New Roman" w:hAnsi="Times New Roman" w:cs="Times New Roman"/>
          <w:sz w:val="28"/>
          <w:szCs w:val="28"/>
        </w:rPr>
      </w:pPr>
      <w:r w:rsidRPr="00B113D5">
        <w:rPr>
          <w:rFonts w:ascii="Times New Roman" w:hAnsi="Times New Roman" w:cs="Times New Roman"/>
          <w:i/>
          <w:sz w:val="28"/>
          <w:szCs w:val="28"/>
        </w:rPr>
        <w:t>Игра «Дудочка».</w:t>
      </w:r>
      <w:r w:rsidRPr="00787F8B">
        <w:rPr>
          <w:rFonts w:ascii="Times New Roman" w:hAnsi="Times New Roman" w:cs="Times New Roman"/>
          <w:sz w:val="28"/>
          <w:szCs w:val="28"/>
        </w:rPr>
        <w:t xml:space="preserve"> Развивает мышцы пальцев рук, произвольную регуляцию пальцев рук, внимание.</w:t>
      </w:r>
    </w:p>
    <w:p w:rsidR="00542312" w:rsidRPr="00787F8B" w:rsidRDefault="00542312"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 xml:space="preserve">- Поднимаем карандаш со стола сначала большим и указательным пальцем, опускаем обратно на стол, затем большим и средним пальцем, опускаем, затем большим и безымянным, </w:t>
      </w:r>
      <w:r w:rsidR="00CF3BDD" w:rsidRPr="00787F8B">
        <w:rPr>
          <w:rFonts w:ascii="Times New Roman" w:hAnsi="Times New Roman" w:cs="Times New Roman"/>
          <w:sz w:val="28"/>
          <w:szCs w:val="28"/>
        </w:rPr>
        <w:t xml:space="preserve">опускаем, большим и мизинцем, </w:t>
      </w:r>
      <w:proofErr w:type="gramStart"/>
      <w:r w:rsidR="00CF3BDD" w:rsidRPr="00787F8B">
        <w:rPr>
          <w:rFonts w:ascii="Times New Roman" w:hAnsi="Times New Roman" w:cs="Times New Roman"/>
          <w:sz w:val="28"/>
          <w:szCs w:val="28"/>
        </w:rPr>
        <w:t>то-же</w:t>
      </w:r>
      <w:proofErr w:type="gramEnd"/>
      <w:r w:rsidR="00CF3BDD" w:rsidRPr="00787F8B">
        <w:rPr>
          <w:rFonts w:ascii="Times New Roman" w:hAnsi="Times New Roman" w:cs="Times New Roman"/>
          <w:sz w:val="28"/>
          <w:szCs w:val="28"/>
        </w:rPr>
        <w:t xml:space="preserve"> другой рукой.</w:t>
      </w:r>
    </w:p>
    <w:p w:rsidR="00697874" w:rsidRPr="00787F8B" w:rsidRDefault="00697874"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 Карандаш держим перед собой сначала в правой руке, зажав между большим пальцем с одной стороны и остальными 4-мя пальцами с другой. Поочередно убираем по одному пальцу, потом возвращаем пальцы на карандаш. Сопровождаем словами: убрали мизинец, убрали безымянный палец, убрали средний палец, вернули средний палец, вернули безымянный палец, вернули мизинец</w:t>
      </w:r>
      <w:proofErr w:type="gramStart"/>
      <w:r w:rsidRPr="00787F8B">
        <w:rPr>
          <w:rFonts w:ascii="Times New Roman" w:hAnsi="Times New Roman" w:cs="Times New Roman"/>
          <w:sz w:val="28"/>
          <w:szCs w:val="28"/>
        </w:rPr>
        <w:t>.</w:t>
      </w:r>
      <w:proofErr w:type="gramEnd"/>
      <w:r w:rsidRPr="00787F8B">
        <w:rPr>
          <w:rFonts w:ascii="Times New Roman" w:hAnsi="Times New Roman" w:cs="Times New Roman"/>
          <w:sz w:val="28"/>
          <w:szCs w:val="28"/>
        </w:rPr>
        <w:t xml:space="preserve"> (</w:t>
      </w:r>
      <w:proofErr w:type="gramStart"/>
      <w:r w:rsidRPr="00787F8B">
        <w:rPr>
          <w:rFonts w:ascii="Times New Roman" w:hAnsi="Times New Roman" w:cs="Times New Roman"/>
          <w:sz w:val="28"/>
          <w:szCs w:val="28"/>
        </w:rPr>
        <w:t>т</w:t>
      </w:r>
      <w:proofErr w:type="gramEnd"/>
      <w:r w:rsidRPr="00787F8B">
        <w:rPr>
          <w:rFonts w:ascii="Times New Roman" w:hAnsi="Times New Roman" w:cs="Times New Roman"/>
          <w:sz w:val="28"/>
          <w:szCs w:val="28"/>
        </w:rPr>
        <w:t>о-же левой рукой.).</w:t>
      </w:r>
    </w:p>
    <w:p w:rsidR="00697874" w:rsidRDefault="00697874" w:rsidP="00787F8B">
      <w:pPr>
        <w:ind w:firstLine="567"/>
        <w:jc w:val="both"/>
        <w:rPr>
          <w:rFonts w:ascii="Times New Roman" w:hAnsi="Times New Roman" w:cs="Times New Roman"/>
          <w:sz w:val="28"/>
          <w:szCs w:val="28"/>
        </w:rPr>
      </w:pPr>
      <w:r w:rsidRPr="00787F8B">
        <w:rPr>
          <w:rFonts w:ascii="Times New Roman" w:hAnsi="Times New Roman" w:cs="Times New Roman"/>
          <w:sz w:val="28"/>
          <w:szCs w:val="28"/>
        </w:rPr>
        <w:t>Когда данные движения автоматизируются, сопровождаем действия стихами: «Мы на дудочке играли, наши пальцы танцевали</w:t>
      </w:r>
      <w:proofErr w:type="gramStart"/>
      <w:r w:rsidRPr="00787F8B">
        <w:rPr>
          <w:rFonts w:ascii="Times New Roman" w:hAnsi="Times New Roman" w:cs="Times New Roman"/>
          <w:sz w:val="28"/>
          <w:szCs w:val="28"/>
        </w:rPr>
        <w:t xml:space="preserve">.» </w:t>
      </w:r>
      <w:proofErr w:type="gramEnd"/>
      <w:r w:rsidRPr="00787F8B">
        <w:rPr>
          <w:rFonts w:ascii="Times New Roman" w:hAnsi="Times New Roman" w:cs="Times New Roman"/>
          <w:sz w:val="28"/>
          <w:szCs w:val="28"/>
        </w:rPr>
        <w:t>постепенно ускоряя темп стихов.</w:t>
      </w:r>
    </w:p>
    <w:p w:rsidR="00C46C01" w:rsidRPr="00787F8B" w:rsidRDefault="00C46C01" w:rsidP="00787F8B">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04310" cy="3002687"/>
            <wp:effectExtent l="19050" t="0" r="0" b="0"/>
            <wp:docPr id="4" name="Рисунок 4" descr="C:\Users\DT-02\Desktop\Фото 2018\су-джок\DSCN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T-02\Desktop\Фото 2018\су-джок\DSCN1855.JPG"/>
                    <pic:cNvPicPr>
                      <a:picLocks noChangeAspect="1" noChangeArrowheads="1"/>
                    </pic:cNvPicPr>
                  </pic:nvPicPr>
                  <pic:blipFill>
                    <a:blip r:embed="rId12" cstate="print"/>
                    <a:srcRect/>
                    <a:stretch>
                      <a:fillRect/>
                    </a:stretch>
                  </pic:blipFill>
                  <pic:spPr bwMode="auto">
                    <a:xfrm>
                      <a:off x="0" y="0"/>
                      <a:ext cx="4001782" cy="3000791"/>
                    </a:xfrm>
                    <a:prstGeom prst="rect">
                      <a:avLst/>
                    </a:prstGeom>
                    <a:noFill/>
                    <a:ln w="9525">
                      <a:noFill/>
                      <a:miter lim="800000"/>
                      <a:headEnd/>
                      <a:tailEnd/>
                    </a:ln>
                  </pic:spPr>
                </pic:pic>
              </a:graphicData>
            </a:graphic>
          </wp:inline>
        </w:drawing>
      </w:r>
    </w:p>
    <w:p w:rsidR="00697874" w:rsidRPr="00787F8B" w:rsidRDefault="00697874" w:rsidP="00787F8B">
      <w:pPr>
        <w:pStyle w:val="a3"/>
        <w:numPr>
          <w:ilvl w:val="0"/>
          <w:numId w:val="3"/>
        </w:numPr>
        <w:ind w:left="0" w:firstLine="567"/>
        <w:jc w:val="both"/>
        <w:rPr>
          <w:rFonts w:ascii="Times New Roman" w:hAnsi="Times New Roman" w:cs="Times New Roman"/>
          <w:sz w:val="28"/>
          <w:szCs w:val="28"/>
        </w:rPr>
      </w:pPr>
      <w:r w:rsidRPr="00B113D5">
        <w:rPr>
          <w:rFonts w:ascii="Times New Roman" w:hAnsi="Times New Roman" w:cs="Times New Roman"/>
          <w:i/>
          <w:sz w:val="28"/>
          <w:szCs w:val="28"/>
        </w:rPr>
        <w:lastRenderedPageBreak/>
        <w:t>Игра «Кто больше?».</w:t>
      </w:r>
      <w:r w:rsidRPr="00787F8B">
        <w:rPr>
          <w:rFonts w:ascii="Times New Roman" w:hAnsi="Times New Roman" w:cs="Times New Roman"/>
          <w:sz w:val="28"/>
          <w:szCs w:val="28"/>
        </w:rPr>
        <w:t xml:space="preserve"> Развивает мышцы пальцев рук, ориентацию в пространстве, произвольность движений, </w:t>
      </w:r>
      <w:proofErr w:type="spellStart"/>
      <w:proofErr w:type="gramStart"/>
      <w:r w:rsidRPr="00787F8B">
        <w:rPr>
          <w:rFonts w:ascii="Times New Roman" w:hAnsi="Times New Roman" w:cs="Times New Roman"/>
          <w:sz w:val="28"/>
          <w:szCs w:val="28"/>
        </w:rPr>
        <w:t>глазо</w:t>
      </w:r>
      <w:proofErr w:type="spellEnd"/>
      <w:r w:rsidRPr="00787F8B">
        <w:rPr>
          <w:rFonts w:ascii="Times New Roman" w:hAnsi="Times New Roman" w:cs="Times New Roman"/>
          <w:sz w:val="28"/>
          <w:szCs w:val="28"/>
        </w:rPr>
        <w:t>-двигательную</w:t>
      </w:r>
      <w:proofErr w:type="gramEnd"/>
      <w:r w:rsidRPr="00787F8B">
        <w:rPr>
          <w:rFonts w:ascii="Times New Roman" w:hAnsi="Times New Roman" w:cs="Times New Roman"/>
          <w:sz w:val="28"/>
          <w:szCs w:val="28"/>
        </w:rPr>
        <w:t xml:space="preserve"> координацию. Проводится в форме мини-соревнования среди группы детей. Перед каждым ребенком лежит 5 карандашей. Дается задание: «Ребята, кто из вас сможет поднять со стола и удержать между пальцами больше всех карандашей? Начнем с одного.» Далее происходит показ, как надо взять со стола карандаш </w:t>
      </w:r>
      <w:proofErr w:type="gramStart"/>
      <w:r w:rsidR="00E96709" w:rsidRPr="00787F8B">
        <w:rPr>
          <w:rFonts w:ascii="Times New Roman" w:hAnsi="Times New Roman" w:cs="Times New Roman"/>
          <w:sz w:val="28"/>
          <w:szCs w:val="28"/>
        </w:rPr>
        <w:t>–с</w:t>
      </w:r>
      <w:proofErr w:type="gramEnd"/>
      <w:r w:rsidR="00E96709" w:rsidRPr="00787F8B">
        <w:rPr>
          <w:rFonts w:ascii="Times New Roman" w:hAnsi="Times New Roman" w:cs="Times New Roman"/>
          <w:sz w:val="28"/>
          <w:szCs w:val="28"/>
        </w:rPr>
        <w:t>начала только указательными пальцами обеих рук. Теперь добавим второй карандаш – средними пальцами обеих рук. Теперь добавим третий – безымянными пальцами и т.д.</w:t>
      </w:r>
    </w:p>
    <w:p w:rsidR="00E96709" w:rsidRPr="00787F8B" w:rsidRDefault="00E96709" w:rsidP="00787F8B">
      <w:pPr>
        <w:pStyle w:val="a3"/>
        <w:numPr>
          <w:ilvl w:val="0"/>
          <w:numId w:val="3"/>
        </w:numPr>
        <w:ind w:left="0" w:firstLine="567"/>
        <w:jc w:val="both"/>
        <w:rPr>
          <w:rFonts w:ascii="Times New Roman" w:hAnsi="Times New Roman" w:cs="Times New Roman"/>
          <w:sz w:val="28"/>
          <w:szCs w:val="28"/>
        </w:rPr>
      </w:pPr>
      <w:r w:rsidRPr="00B113D5">
        <w:rPr>
          <w:rFonts w:ascii="Times New Roman" w:hAnsi="Times New Roman" w:cs="Times New Roman"/>
          <w:i/>
          <w:sz w:val="28"/>
          <w:szCs w:val="28"/>
        </w:rPr>
        <w:t>Игра «Золушка».</w:t>
      </w:r>
      <w:r w:rsidRPr="00787F8B">
        <w:rPr>
          <w:rFonts w:ascii="Times New Roman" w:hAnsi="Times New Roman" w:cs="Times New Roman"/>
          <w:sz w:val="28"/>
          <w:szCs w:val="28"/>
        </w:rPr>
        <w:t xml:space="preserve"> Развивает мелкую моторику рук, усидчивость, внимательность, </w:t>
      </w:r>
      <w:proofErr w:type="spellStart"/>
      <w:proofErr w:type="gramStart"/>
      <w:r w:rsidRPr="00787F8B">
        <w:rPr>
          <w:rFonts w:ascii="Times New Roman" w:hAnsi="Times New Roman" w:cs="Times New Roman"/>
          <w:sz w:val="28"/>
          <w:szCs w:val="28"/>
        </w:rPr>
        <w:t>глазо</w:t>
      </w:r>
      <w:proofErr w:type="spellEnd"/>
      <w:r w:rsidRPr="00787F8B">
        <w:rPr>
          <w:rFonts w:ascii="Times New Roman" w:hAnsi="Times New Roman" w:cs="Times New Roman"/>
          <w:sz w:val="28"/>
          <w:szCs w:val="28"/>
        </w:rPr>
        <w:t>-двигательную</w:t>
      </w:r>
      <w:proofErr w:type="gramEnd"/>
      <w:r w:rsidRPr="00787F8B">
        <w:rPr>
          <w:rFonts w:ascii="Times New Roman" w:hAnsi="Times New Roman" w:cs="Times New Roman"/>
          <w:sz w:val="28"/>
          <w:szCs w:val="28"/>
        </w:rPr>
        <w:t xml:space="preserve"> координацию.</w:t>
      </w:r>
    </w:p>
    <w:p w:rsidR="00E96709" w:rsidRPr="00787F8B" w:rsidRDefault="00E96709" w:rsidP="00787F8B">
      <w:pPr>
        <w:pStyle w:val="a3"/>
        <w:ind w:left="0" w:firstLine="567"/>
        <w:jc w:val="both"/>
        <w:rPr>
          <w:rFonts w:ascii="Times New Roman" w:hAnsi="Times New Roman" w:cs="Times New Roman"/>
          <w:sz w:val="28"/>
          <w:szCs w:val="28"/>
        </w:rPr>
      </w:pPr>
      <w:r w:rsidRPr="00787F8B">
        <w:rPr>
          <w:rFonts w:ascii="Times New Roman" w:hAnsi="Times New Roman" w:cs="Times New Roman"/>
          <w:sz w:val="28"/>
          <w:szCs w:val="28"/>
        </w:rPr>
        <w:t>В одной мисочке перемешаны 2 вида крупы, 2 мисочки пустые. Ребенку нужно разобрать крупы по мисочкам. Чтобы усложнить игру, можно дать задание раскладывать двумя руками одновременно, это также будет способствовать развитию межполушарного взаимодействия.</w:t>
      </w:r>
    </w:p>
    <w:p w:rsidR="00F40D80" w:rsidRPr="00787F8B" w:rsidRDefault="00A0295D" w:rsidP="00787F8B">
      <w:pPr>
        <w:pStyle w:val="a3"/>
        <w:ind w:left="0" w:firstLine="567"/>
        <w:jc w:val="both"/>
        <w:rPr>
          <w:rFonts w:ascii="Times New Roman" w:hAnsi="Times New Roman" w:cs="Times New Roman"/>
          <w:sz w:val="28"/>
          <w:szCs w:val="28"/>
        </w:rPr>
      </w:pPr>
      <w:r w:rsidRPr="00A0295D">
        <w:rPr>
          <w:rFonts w:ascii="Times New Roman" w:hAnsi="Times New Roman" w:cs="Times New Roman"/>
          <w:noProof/>
          <w:sz w:val="28"/>
          <w:szCs w:val="28"/>
        </w:rPr>
        <w:drawing>
          <wp:inline distT="0" distB="0" distL="0" distR="0">
            <wp:extent cx="3851910" cy="2888411"/>
            <wp:effectExtent l="19050" t="0" r="0" b="0"/>
            <wp:docPr id="9" name="Рисунок 2" descr="C:\Users\DT-02\Desktop\Фото 2018\су-джок\DSCN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02\Desktop\Фото 2018\су-джок\DSCN1848.JPG"/>
                    <pic:cNvPicPr>
                      <a:picLocks noChangeAspect="1" noChangeArrowheads="1"/>
                    </pic:cNvPicPr>
                  </pic:nvPicPr>
                  <pic:blipFill>
                    <a:blip r:embed="rId13" cstate="print"/>
                    <a:srcRect/>
                    <a:stretch>
                      <a:fillRect/>
                    </a:stretch>
                  </pic:blipFill>
                  <pic:spPr bwMode="auto">
                    <a:xfrm>
                      <a:off x="0" y="0"/>
                      <a:ext cx="3856052" cy="2891517"/>
                    </a:xfrm>
                    <a:prstGeom prst="rect">
                      <a:avLst/>
                    </a:prstGeom>
                    <a:noFill/>
                    <a:ln w="9525">
                      <a:noFill/>
                      <a:miter lim="800000"/>
                      <a:headEnd/>
                      <a:tailEnd/>
                    </a:ln>
                  </pic:spPr>
                </pic:pic>
              </a:graphicData>
            </a:graphic>
          </wp:inline>
        </w:drawing>
      </w:r>
    </w:p>
    <w:p w:rsidR="00F40D80" w:rsidRDefault="00F40D80" w:rsidP="00787F8B">
      <w:pPr>
        <w:pStyle w:val="a3"/>
        <w:numPr>
          <w:ilvl w:val="0"/>
          <w:numId w:val="3"/>
        </w:numPr>
        <w:ind w:left="0" w:firstLine="567"/>
        <w:jc w:val="both"/>
        <w:rPr>
          <w:rFonts w:ascii="Times New Roman" w:hAnsi="Times New Roman" w:cs="Times New Roman"/>
          <w:sz w:val="28"/>
          <w:szCs w:val="28"/>
        </w:rPr>
      </w:pPr>
      <w:r w:rsidRPr="00B113D5">
        <w:rPr>
          <w:rFonts w:ascii="Times New Roman" w:hAnsi="Times New Roman" w:cs="Times New Roman"/>
          <w:i/>
          <w:sz w:val="28"/>
          <w:szCs w:val="28"/>
        </w:rPr>
        <w:t>Игра «Соберем бусы».</w:t>
      </w:r>
      <w:r w:rsidRPr="00787F8B">
        <w:rPr>
          <w:rFonts w:ascii="Times New Roman" w:hAnsi="Times New Roman" w:cs="Times New Roman"/>
          <w:sz w:val="28"/>
          <w:szCs w:val="28"/>
        </w:rPr>
        <w:t xml:space="preserve"> Развивает мелкую моторику рук, усидчивость, внимательность, </w:t>
      </w:r>
      <w:proofErr w:type="spellStart"/>
      <w:proofErr w:type="gramStart"/>
      <w:r w:rsidRPr="00787F8B">
        <w:rPr>
          <w:rFonts w:ascii="Times New Roman" w:hAnsi="Times New Roman" w:cs="Times New Roman"/>
          <w:sz w:val="28"/>
          <w:szCs w:val="28"/>
        </w:rPr>
        <w:t>глазо</w:t>
      </w:r>
      <w:proofErr w:type="spellEnd"/>
      <w:r w:rsidRPr="00787F8B">
        <w:rPr>
          <w:rFonts w:ascii="Times New Roman" w:hAnsi="Times New Roman" w:cs="Times New Roman"/>
          <w:sz w:val="28"/>
          <w:szCs w:val="28"/>
        </w:rPr>
        <w:t>-двигательную</w:t>
      </w:r>
      <w:proofErr w:type="gramEnd"/>
      <w:r w:rsidRPr="00787F8B">
        <w:rPr>
          <w:rFonts w:ascii="Times New Roman" w:hAnsi="Times New Roman" w:cs="Times New Roman"/>
          <w:sz w:val="28"/>
          <w:szCs w:val="28"/>
        </w:rPr>
        <w:t xml:space="preserve"> координацию</w:t>
      </w:r>
      <w:r w:rsidR="00B113D5">
        <w:rPr>
          <w:rFonts w:ascii="Times New Roman" w:hAnsi="Times New Roman" w:cs="Times New Roman"/>
          <w:sz w:val="28"/>
          <w:szCs w:val="28"/>
        </w:rPr>
        <w:t>, воображение.</w:t>
      </w:r>
      <w:r w:rsidRPr="00787F8B">
        <w:rPr>
          <w:rFonts w:ascii="Times New Roman" w:hAnsi="Times New Roman" w:cs="Times New Roman"/>
          <w:sz w:val="28"/>
          <w:szCs w:val="28"/>
        </w:rPr>
        <w:t xml:space="preserve">. Здесь возможны 2 варианта игры – произвольный вид бус, или набор элементов строго по образцу. В первом случае мы развиваем </w:t>
      </w:r>
      <w:r w:rsidR="00B113D5">
        <w:rPr>
          <w:rFonts w:ascii="Times New Roman" w:hAnsi="Times New Roman" w:cs="Times New Roman"/>
          <w:sz w:val="28"/>
          <w:szCs w:val="28"/>
        </w:rPr>
        <w:t xml:space="preserve">еще и </w:t>
      </w:r>
      <w:r w:rsidRPr="00787F8B">
        <w:rPr>
          <w:rFonts w:ascii="Times New Roman" w:hAnsi="Times New Roman" w:cs="Times New Roman"/>
          <w:sz w:val="28"/>
          <w:szCs w:val="28"/>
        </w:rPr>
        <w:t xml:space="preserve">творческое мышление и воображение, во втором </w:t>
      </w:r>
      <w:r w:rsidR="00B113D5">
        <w:rPr>
          <w:rFonts w:ascii="Times New Roman" w:hAnsi="Times New Roman" w:cs="Times New Roman"/>
          <w:sz w:val="28"/>
          <w:szCs w:val="28"/>
        </w:rPr>
        <w:t xml:space="preserve">в большей степени </w:t>
      </w:r>
      <w:r w:rsidRPr="00787F8B">
        <w:rPr>
          <w:rFonts w:ascii="Times New Roman" w:hAnsi="Times New Roman" w:cs="Times New Roman"/>
          <w:sz w:val="28"/>
          <w:szCs w:val="28"/>
        </w:rPr>
        <w:t>зрительное и слуховое внимание и умение следовать инструкциям. Перед детьми в мисочках несколько видов макаронных изделий разной формы и шнурок с жестким окончанием. Перед педагогом также. Дается инструкция: «Давайте соберем бусы. Посмотрите, у вас есть бусинки-</w:t>
      </w:r>
      <w:proofErr w:type="spellStart"/>
      <w:r w:rsidRPr="00787F8B">
        <w:rPr>
          <w:rFonts w:ascii="Times New Roman" w:hAnsi="Times New Roman" w:cs="Times New Roman"/>
          <w:sz w:val="28"/>
          <w:szCs w:val="28"/>
        </w:rPr>
        <w:t>макаронинки</w:t>
      </w:r>
      <w:proofErr w:type="spellEnd"/>
      <w:r w:rsidRPr="00787F8B">
        <w:rPr>
          <w:rFonts w:ascii="Times New Roman" w:hAnsi="Times New Roman" w:cs="Times New Roman"/>
          <w:sz w:val="28"/>
          <w:szCs w:val="28"/>
        </w:rPr>
        <w:t xml:space="preserve">. Они все разные. Начнем мы вот с такой,  - демонстрация, какая бусина будет первой. А теперь наденем на шнурок вот такую – показ, какая </w:t>
      </w:r>
      <w:proofErr w:type="gramStart"/>
      <w:r w:rsidRPr="00787F8B">
        <w:rPr>
          <w:rFonts w:ascii="Times New Roman" w:hAnsi="Times New Roman" w:cs="Times New Roman"/>
          <w:sz w:val="28"/>
          <w:szCs w:val="28"/>
        </w:rPr>
        <w:t>бусина</w:t>
      </w:r>
      <w:proofErr w:type="gramEnd"/>
      <w:r w:rsidRPr="00787F8B">
        <w:rPr>
          <w:rFonts w:ascii="Times New Roman" w:hAnsi="Times New Roman" w:cs="Times New Roman"/>
          <w:sz w:val="28"/>
          <w:szCs w:val="28"/>
        </w:rPr>
        <w:t xml:space="preserve"> следующая и т.д.. При произвольном способе дети сами выбирают последовательность набора бусин.</w:t>
      </w:r>
    </w:p>
    <w:p w:rsidR="00C46C01" w:rsidRPr="00787F8B" w:rsidRDefault="00C46C01" w:rsidP="00C46C01">
      <w:pPr>
        <w:pStyle w:val="a3"/>
        <w:ind w:left="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57650" cy="3042687"/>
            <wp:effectExtent l="19050" t="0" r="0" b="0"/>
            <wp:docPr id="5" name="Рисунок 5" descr="C:\Users\DT-02\Desktop\Фото 2018\су-джок\DSCN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T-02\Desktop\Фото 2018\су-джок\DSCN1854.JPG"/>
                    <pic:cNvPicPr>
                      <a:picLocks noChangeAspect="1" noChangeArrowheads="1"/>
                    </pic:cNvPicPr>
                  </pic:nvPicPr>
                  <pic:blipFill>
                    <a:blip r:embed="rId14" cstate="print"/>
                    <a:srcRect/>
                    <a:stretch>
                      <a:fillRect/>
                    </a:stretch>
                  </pic:blipFill>
                  <pic:spPr bwMode="auto">
                    <a:xfrm>
                      <a:off x="0" y="0"/>
                      <a:ext cx="4064718" cy="3047987"/>
                    </a:xfrm>
                    <a:prstGeom prst="rect">
                      <a:avLst/>
                    </a:prstGeom>
                    <a:noFill/>
                    <a:ln w="9525">
                      <a:noFill/>
                      <a:miter lim="800000"/>
                      <a:headEnd/>
                      <a:tailEnd/>
                    </a:ln>
                  </pic:spPr>
                </pic:pic>
              </a:graphicData>
            </a:graphic>
          </wp:inline>
        </w:drawing>
      </w:r>
    </w:p>
    <w:p w:rsidR="00F40D80" w:rsidRPr="00787F8B" w:rsidRDefault="00F40D80" w:rsidP="00787F8B">
      <w:pPr>
        <w:pStyle w:val="a3"/>
        <w:ind w:left="0" w:firstLine="567"/>
        <w:jc w:val="both"/>
        <w:rPr>
          <w:rFonts w:ascii="Times New Roman" w:hAnsi="Times New Roman" w:cs="Times New Roman"/>
          <w:sz w:val="28"/>
          <w:szCs w:val="28"/>
        </w:rPr>
      </w:pPr>
    </w:p>
    <w:p w:rsidR="00BF00EA" w:rsidRPr="00787F8B" w:rsidRDefault="00BF00EA" w:rsidP="00787F8B">
      <w:pPr>
        <w:pStyle w:val="a3"/>
        <w:ind w:left="0" w:firstLine="567"/>
        <w:jc w:val="both"/>
        <w:rPr>
          <w:rFonts w:ascii="Times New Roman" w:hAnsi="Times New Roman" w:cs="Times New Roman"/>
          <w:sz w:val="28"/>
          <w:szCs w:val="28"/>
        </w:rPr>
      </w:pPr>
      <w:r w:rsidRPr="00787F8B">
        <w:rPr>
          <w:rFonts w:ascii="Times New Roman" w:hAnsi="Times New Roman" w:cs="Times New Roman"/>
          <w:sz w:val="28"/>
          <w:szCs w:val="28"/>
        </w:rPr>
        <w:t>Все вышеуказанные игры направлены на то, чтобы в игровой форме, посредством несложных упражнений, развивать у детей мелкую моторику, способствовать укреплению мышц рук, развивать внимание и произвольность. Все используемые материалы имеют низкую себестоимость и доступны для исполь</w:t>
      </w:r>
      <w:r w:rsidR="007E0A9D" w:rsidRPr="00787F8B">
        <w:rPr>
          <w:rFonts w:ascii="Times New Roman" w:hAnsi="Times New Roman" w:cs="Times New Roman"/>
          <w:sz w:val="28"/>
          <w:szCs w:val="28"/>
        </w:rPr>
        <w:t>зования</w:t>
      </w:r>
      <w:bookmarkStart w:id="0" w:name="_GoBack"/>
      <w:bookmarkEnd w:id="0"/>
      <w:r w:rsidR="007E0A9D" w:rsidRPr="00787F8B">
        <w:rPr>
          <w:rFonts w:ascii="Times New Roman" w:hAnsi="Times New Roman" w:cs="Times New Roman"/>
          <w:sz w:val="28"/>
          <w:szCs w:val="28"/>
        </w:rPr>
        <w:t>, а также легко могут воспроизводиться детьми в домашних условиях, когда они занимаются с родителями дома.</w:t>
      </w:r>
    </w:p>
    <w:p w:rsidR="00697874" w:rsidRPr="00787F8B" w:rsidRDefault="00697874" w:rsidP="00787F8B">
      <w:pPr>
        <w:ind w:firstLine="567"/>
        <w:jc w:val="both"/>
        <w:rPr>
          <w:rFonts w:ascii="Times New Roman" w:hAnsi="Times New Roman" w:cs="Times New Roman"/>
          <w:sz w:val="28"/>
          <w:szCs w:val="28"/>
        </w:rPr>
      </w:pPr>
    </w:p>
    <w:p w:rsidR="000D7D38" w:rsidRPr="00787F8B" w:rsidRDefault="000D7D38" w:rsidP="00787F8B">
      <w:pPr>
        <w:ind w:firstLine="567"/>
        <w:jc w:val="both"/>
        <w:rPr>
          <w:rFonts w:ascii="Times New Roman" w:hAnsi="Times New Roman" w:cs="Times New Roman"/>
          <w:sz w:val="28"/>
          <w:szCs w:val="28"/>
        </w:rPr>
      </w:pPr>
    </w:p>
    <w:sectPr w:rsidR="000D7D38" w:rsidRPr="00787F8B" w:rsidSect="00061258">
      <w:headerReference w:type="default" r:id="rId15"/>
      <w:pgSz w:w="11906" w:h="16838"/>
      <w:pgMar w:top="567" w:right="567" w:bottom="284" w:left="567" w:header="283" w:footer="283" w:gutter="0"/>
      <w:pgBorders w:display="firstPage" w:offsetFrom="page">
        <w:top w:val="dotted" w:sz="36" w:space="24" w:color="00B050"/>
        <w:left w:val="dotted" w:sz="36" w:space="24" w:color="00B050"/>
        <w:bottom w:val="dotted" w:sz="36" w:space="24" w:color="00B050"/>
        <w:right w:val="dotted" w:sz="36"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F37" w:rsidRDefault="003F2F37" w:rsidP="00787F8B">
      <w:pPr>
        <w:spacing w:after="0" w:line="240" w:lineRule="auto"/>
      </w:pPr>
      <w:r>
        <w:separator/>
      </w:r>
    </w:p>
  </w:endnote>
  <w:endnote w:type="continuationSeparator" w:id="0">
    <w:p w:rsidR="003F2F37" w:rsidRDefault="003F2F37" w:rsidP="0078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F37" w:rsidRDefault="003F2F37" w:rsidP="00787F8B">
      <w:pPr>
        <w:spacing w:after="0" w:line="240" w:lineRule="auto"/>
      </w:pPr>
      <w:r>
        <w:separator/>
      </w:r>
    </w:p>
  </w:footnote>
  <w:footnote w:type="continuationSeparator" w:id="0">
    <w:p w:rsidR="003F2F37" w:rsidRDefault="003F2F37" w:rsidP="00787F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3466"/>
    </w:sdtPr>
    <w:sdtEndPr/>
    <w:sdtContent>
      <w:p w:rsidR="00787F8B" w:rsidRDefault="00D511FA">
        <w:pPr>
          <w:pStyle w:val="a4"/>
          <w:jc w:val="center"/>
        </w:pPr>
        <w:r>
          <w:fldChar w:fldCharType="begin"/>
        </w:r>
        <w:r w:rsidR="004B4E09">
          <w:instrText xml:space="preserve"> PAGE   \* MERGEFORMAT </w:instrText>
        </w:r>
        <w:r>
          <w:fldChar w:fldCharType="separate"/>
        </w:r>
        <w:r w:rsidR="001A5FAB">
          <w:rPr>
            <w:noProof/>
          </w:rPr>
          <w:t>3</w:t>
        </w:r>
        <w:r>
          <w:rPr>
            <w:noProof/>
          </w:rPr>
          <w:fldChar w:fldCharType="end"/>
        </w:r>
      </w:p>
    </w:sdtContent>
  </w:sdt>
  <w:p w:rsidR="00787F8B" w:rsidRDefault="00787F8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045CD"/>
    <w:multiLevelType w:val="hybridMultilevel"/>
    <w:tmpl w:val="A79CB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61249C"/>
    <w:multiLevelType w:val="hybridMultilevel"/>
    <w:tmpl w:val="DB8AD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A541E5"/>
    <w:multiLevelType w:val="hybridMultilevel"/>
    <w:tmpl w:val="AB78CC18"/>
    <w:lvl w:ilvl="0" w:tplc="D26861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66D7ADA"/>
    <w:multiLevelType w:val="hybridMultilevel"/>
    <w:tmpl w:val="093EC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B5"/>
    <w:rsid w:val="0004208D"/>
    <w:rsid w:val="00061258"/>
    <w:rsid w:val="000A0268"/>
    <w:rsid w:val="000D7D38"/>
    <w:rsid w:val="001A5FAB"/>
    <w:rsid w:val="001E7AF9"/>
    <w:rsid w:val="002371DB"/>
    <w:rsid w:val="00322D20"/>
    <w:rsid w:val="003F2F37"/>
    <w:rsid w:val="004B4E09"/>
    <w:rsid w:val="00542312"/>
    <w:rsid w:val="006337B5"/>
    <w:rsid w:val="00697874"/>
    <w:rsid w:val="0075430E"/>
    <w:rsid w:val="00787F8B"/>
    <w:rsid w:val="007D0725"/>
    <w:rsid w:val="007D2C2E"/>
    <w:rsid w:val="007E0A9D"/>
    <w:rsid w:val="0080487A"/>
    <w:rsid w:val="0081309E"/>
    <w:rsid w:val="008507A5"/>
    <w:rsid w:val="009E6272"/>
    <w:rsid w:val="009E63B9"/>
    <w:rsid w:val="00A0295D"/>
    <w:rsid w:val="00A3506E"/>
    <w:rsid w:val="00B113D5"/>
    <w:rsid w:val="00BF00EA"/>
    <w:rsid w:val="00C46C01"/>
    <w:rsid w:val="00CF3BDD"/>
    <w:rsid w:val="00D511FA"/>
    <w:rsid w:val="00E96709"/>
    <w:rsid w:val="00F40D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92d05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09E"/>
    <w:pPr>
      <w:ind w:left="720"/>
      <w:contextualSpacing/>
    </w:pPr>
  </w:style>
  <w:style w:type="paragraph" w:styleId="a4">
    <w:name w:val="header"/>
    <w:basedOn w:val="a"/>
    <w:link w:val="a5"/>
    <w:uiPriority w:val="99"/>
    <w:unhideWhenUsed/>
    <w:rsid w:val="00787F8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7F8B"/>
  </w:style>
  <w:style w:type="paragraph" w:styleId="a6">
    <w:name w:val="footer"/>
    <w:basedOn w:val="a"/>
    <w:link w:val="a7"/>
    <w:uiPriority w:val="99"/>
    <w:semiHidden/>
    <w:unhideWhenUsed/>
    <w:rsid w:val="00787F8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87F8B"/>
  </w:style>
  <w:style w:type="paragraph" w:styleId="a8">
    <w:name w:val="Balloon Text"/>
    <w:basedOn w:val="a"/>
    <w:link w:val="a9"/>
    <w:uiPriority w:val="99"/>
    <w:semiHidden/>
    <w:unhideWhenUsed/>
    <w:rsid w:val="008048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487A"/>
    <w:rPr>
      <w:rFonts w:ascii="Tahoma" w:hAnsi="Tahoma" w:cs="Tahoma"/>
      <w:sz w:val="16"/>
      <w:szCs w:val="16"/>
    </w:rPr>
  </w:style>
  <w:style w:type="paragraph" w:styleId="aa">
    <w:name w:val="Normal (Web)"/>
    <w:basedOn w:val="a"/>
    <w:uiPriority w:val="99"/>
    <w:unhideWhenUsed/>
    <w:rsid w:val="00804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487A"/>
  </w:style>
  <w:style w:type="paragraph" w:customStyle="1" w:styleId="c9">
    <w:name w:val="c9"/>
    <w:basedOn w:val="a"/>
    <w:rsid w:val="0080487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09E"/>
    <w:pPr>
      <w:ind w:left="720"/>
      <w:contextualSpacing/>
    </w:pPr>
  </w:style>
  <w:style w:type="paragraph" w:styleId="a4">
    <w:name w:val="header"/>
    <w:basedOn w:val="a"/>
    <w:link w:val="a5"/>
    <w:uiPriority w:val="99"/>
    <w:unhideWhenUsed/>
    <w:rsid w:val="00787F8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7F8B"/>
  </w:style>
  <w:style w:type="paragraph" w:styleId="a6">
    <w:name w:val="footer"/>
    <w:basedOn w:val="a"/>
    <w:link w:val="a7"/>
    <w:uiPriority w:val="99"/>
    <w:semiHidden/>
    <w:unhideWhenUsed/>
    <w:rsid w:val="00787F8B"/>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87F8B"/>
  </w:style>
  <w:style w:type="paragraph" w:styleId="a8">
    <w:name w:val="Balloon Text"/>
    <w:basedOn w:val="a"/>
    <w:link w:val="a9"/>
    <w:uiPriority w:val="99"/>
    <w:semiHidden/>
    <w:unhideWhenUsed/>
    <w:rsid w:val="0080487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487A"/>
    <w:rPr>
      <w:rFonts w:ascii="Tahoma" w:hAnsi="Tahoma" w:cs="Tahoma"/>
      <w:sz w:val="16"/>
      <w:szCs w:val="16"/>
    </w:rPr>
  </w:style>
  <w:style w:type="paragraph" w:styleId="aa">
    <w:name w:val="Normal (Web)"/>
    <w:basedOn w:val="a"/>
    <w:uiPriority w:val="99"/>
    <w:unhideWhenUsed/>
    <w:rsid w:val="008048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487A"/>
  </w:style>
  <w:style w:type="paragraph" w:customStyle="1" w:styleId="c9">
    <w:name w:val="c9"/>
    <w:basedOn w:val="a"/>
    <w:rsid w:val="008048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E3756-ED0B-4202-9FF6-15587A02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1204</Words>
  <Characters>6864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DT-02</dc:creator>
  <cp:lastModifiedBy>Папа и мама</cp:lastModifiedBy>
  <cp:revision>3</cp:revision>
  <dcterms:created xsi:type="dcterms:W3CDTF">2018-09-27T17:59:00Z</dcterms:created>
  <dcterms:modified xsi:type="dcterms:W3CDTF">2018-09-27T18:05:00Z</dcterms:modified>
</cp:coreProperties>
</file>