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95" w:rsidRPr="00AE78C8" w:rsidRDefault="00896395" w:rsidP="001F02C3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 w:rsidRPr="00AE78C8">
        <w:rPr>
          <w:b/>
          <w:bCs/>
          <w:color w:val="1F497D" w:themeColor="text2"/>
          <w:sz w:val="28"/>
          <w:szCs w:val="28"/>
        </w:rPr>
        <w:t>Тамбовская область Тамбовский район</w:t>
      </w:r>
    </w:p>
    <w:p w:rsidR="00896395" w:rsidRPr="00AE78C8" w:rsidRDefault="00896395" w:rsidP="001F02C3">
      <w:pPr>
        <w:pStyle w:val="a3"/>
        <w:spacing w:before="0" w:beforeAutospacing="0" w:after="0" w:afterAutospacing="0"/>
        <w:ind w:left="-567" w:firstLine="567"/>
        <w:jc w:val="center"/>
        <w:rPr>
          <w:b/>
          <w:bCs/>
          <w:color w:val="1F497D" w:themeColor="text2"/>
          <w:sz w:val="28"/>
          <w:szCs w:val="28"/>
        </w:rPr>
      </w:pPr>
    </w:p>
    <w:p w:rsidR="00896395" w:rsidRPr="00AE78C8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1F497D" w:themeColor="text2"/>
          <w:sz w:val="28"/>
          <w:szCs w:val="28"/>
        </w:rPr>
      </w:pPr>
      <w:r w:rsidRPr="00AE78C8">
        <w:rPr>
          <w:b/>
          <w:bCs/>
          <w:color w:val="1F497D" w:themeColor="text2"/>
          <w:sz w:val="28"/>
          <w:szCs w:val="28"/>
        </w:rPr>
        <w:t>Муниципальное автономное дошкольное образовательное учреждение</w:t>
      </w:r>
    </w:p>
    <w:p w:rsidR="00896395" w:rsidRPr="00AE78C8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1F497D" w:themeColor="text2"/>
          <w:sz w:val="28"/>
          <w:szCs w:val="28"/>
        </w:rPr>
      </w:pPr>
      <w:r w:rsidRPr="00AE78C8">
        <w:rPr>
          <w:b/>
          <w:bCs/>
          <w:color w:val="1F497D" w:themeColor="text2"/>
          <w:sz w:val="28"/>
          <w:szCs w:val="28"/>
        </w:rPr>
        <w:t>детский сад «Маленькая страна»</w:t>
      </w:r>
    </w:p>
    <w:p w:rsidR="00896395" w:rsidRPr="00AE78C8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1F497D" w:themeColor="text2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pStyle w:val="a3"/>
        <w:ind w:left="-567"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96395" w:rsidRDefault="00896395" w:rsidP="00896395">
      <w:pPr>
        <w:rPr>
          <w:b/>
          <w:bCs/>
          <w:color w:val="000000"/>
          <w:sz w:val="36"/>
          <w:szCs w:val="36"/>
        </w:rPr>
      </w:pPr>
    </w:p>
    <w:p w:rsidR="00896395" w:rsidRPr="00E6681F" w:rsidRDefault="00896395" w:rsidP="00896395">
      <w:pPr>
        <w:jc w:val="center"/>
        <w:rPr>
          <w:rFonts w:ascii="Monotype Corsiva" w:hAnsi="Monotype Corsiva"/>
          <w:bCs/>
          <w:i/>
          <w:color w:val="000000" w:themeColor="text1"/>
          <w:sz w:val="72"/>
          <w:szCs w:val="72"/>
        </w:rPr>
      </w:pPr>
      <w:r w:rsidRPr="00E6681F">
        <w:rPr>
          <w:rFonts w:ascii="Monotype Corsiva" w:hAnsi="Monotype Corsiva"/>
          <w:bCs/>
          <w:i/>
          <w:color w:val="000000" w:themeColor="text1"/>
          <w:sz w:val="72"/>
          <w:szCs w:val="72"/>
        </w:rPr>
        <w:t>«Сказка о том, как неразлучные друзья учили Правила Дорожного Движения»</w:t>
      </w:r>
    </w:p>
    <w:p w:rsidR="00896395" w:rsidRDefault="00896395" w:rsidP="00896395">
      <w:pPr>
        <w:jc w:val="center"/>
        <w:rPr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896395" w:rsidRDefault="00A03657" w:rsidP="00896395">
      <w:pPr>
        <w:jc w:val="center"/>
        <w:rPr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248920</wp:posOffset>
            </wp:positionV>
            <wp:extent cx="1628775" cy="2832100"/>
            <wp:effectExtent l="0" t="0" r="9525" b="6350"/>
            <wp:wrapTight wrapText="bothSides">
              <wp:wrapPolygon edited="0">
                <wp:start x="8589" y="0"/>
                <wp:lineTo x="6821" y="291"/>
                <wp:lineTo x="5305" y="1453"/>
                <wp:lineTo x="5305" y="2325"/>
                <wp:lineTo x="3284" y="4649"/>
                <wp:lineTo x="1516" y="4940"/>
                <wp:lineTo x="0" y="5957"/>
                <wp:lineTo x="253" y="6974"/>
                <wp:lineTo x="1263" y="9299"/>
                <wp:lineTo x="758" y="14674"/>
                <wp:lineTo x="8084" y="16273"/>
                <wp:lineTo x="11874" y="16273"/>
                <wp:lineTo x="5811" y="17290"/>
                <wp:lineTo x="5305" y="17726"/>
                <wp:lineTo x="6821" y="18597"/>
                <wp:lineTo x="7579" y="21067"/>
                <wp:lineTo x="10358" y="21503"/>
                <wp:lineTo x="11621" y="21503"/>
                <wp:lineTo x="13389" y="21503"/>
                <wp:lineTo x="14653" y="21503"/>
                <wp:lineTo x="17432" y="21067"/>
                <wp:lineTo x="17937" y="20486"/>
                <wp:lineTo x="16674" y="18888"/>
                <wp:lineTo x="14653" y="18597"/>
                <wp:lineTo x="16421" y="16273"/>
                <wp:lineTo x="18695" y="14384"/>
                <wp:lineTo x="19200" y="9299"/>
                <wp:lineTo x="20211" y="9299"/>
                <wp:lineTo x="21221" y="8136"/>
                <wp:lineTo x="21474" y="6829"/>
                <wp:lineTo x="18947" y="4649"/>
                <wp:lineTo x="19200" y="3923"/>
                <wp:lineTo x="18189" y="2615"/>
                <wp:lineTo x="17179" y="2325"/>
                <wp:lineTo x="17432" y="1598"/>
                <wp:lineTo x="13137" y="0"/>
                <wp:lineTo x="10863" y="0"/>
                <wp:lineTo x="8589" y="0"/>
              </wp:wrapPolygon>
            </wp:wrapTight>
            <wp:docPr id="1" name="Рисунок 1" descr="http://pershilastivky.at.ua/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hilastivky.at.ua/5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395" w:rsidRPr="00A03657" w:rsidRDefault="00A03657" w:rsidP="00A03657">
      <w:pPr>
        <w:jc w:val="right"/>
        <w:rPr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 xml:space="preserve">                             </w:t>
      </w:r>
      <w:r w:rsidR="00896395" w:rsidRPr="00AE78C8"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 xml:space="preserve">Петрова Анастасия Николаевна </w:t>
      </w:r>
    </w:p>
    <w:p w:rsidR="00896395" w:rsidRPr="00AE78C8" w:rsidRDefault="000627AB" w:rsidP="00896395">
      <w:pPr>
        <w:jc w:val="right"/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</w:pPr>
      <w:r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>группа «Панда»,</w:t>
      </w:r>
      <w:r w:rsidR="00AC7526"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 xml:space="preserve"> 5 лет</w:t>
      </w:r>
    </w:p>
    <w:p w:rsidR="00896395" w:rsidRPr="00AE78C8" w:rsidRDefault="00896395" w:rsidP="00896395">
      <w:pPr>
        <w:jc w:val="right"/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</w:pPr>
      <w:r w:rsidRPr="00AE78C8"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>Савинкова Наталия Сергеевна</w:t>
      </w:r>
    </w:p>
    <w:p w:rsidR="00896395" w:rsidRPr="00AE78C8" w:rsidRDefault="00896395" w:rsidP="00896395">
      <w:pPr>
        <w:jc w:val="right"/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</w:pPr>
      <w:r w:rsidRPr="00AE78C8">
        <w:rPr>
          <w:rFonts w:ascii="Monotype Corsiva" w:hAnsi="Monotype Corsiva"/>
          <w:b/>
          <w:bCs/>
          <w:i/>
          <w:color w:val="1F497D" w:themeColor="text2"/>
          <w:sz w:val="36"/>
          <w:szCs w:val="36"/>
        </w:rPr>
        <w:t>воспитатель</w:t>
      </w:r>
    </w:p>
    <w:p w:rsidR="00896395" w:rsidRPr="00896395" w:rsidRDefault="00896395" w:rsidP="00896395">
      <w:pPr>
        <w:jc w:val="right"/>
        <w:rPr>
          <w:rFonts w:ascii="Monotype Corsiva" w:hAnsi="Monotype Corsiva" w:cs="Arial"/>
          <w:i/>
          <w:color w:val="000000"/>
          <w:sz w:val="21"/>
          <w:szCs w:val="21"/>
        </w:rPr>
      </w:pPr>
    </w:p>
    <w:p w:rsidR="00896395" w:rsidRDefault="00896395" w:rsidP="00896395">
      <w:pPr>
        <w:rPr>
          <w:b/>
          <w:bCs/>
          <w:color w:val="000000"/>
          <w:sz w:val="36"/>
          <w:szCs w:val="36"/>
        </w:rPr>
      </w:pPr>
    </w:p>
    <w:p w:rsidR="00896395" w:rsidRDefault="00896395" w:rsidP="00896395">
      <w:pPr>
        <w:rPr>
          <w:b/>
          <w:bCs/>
          <w:color w:val="000000"/>
          <w:sz w:val="36"/>
          <w:szCs w:val="36"/>
        </w:rPr>
      </w:pPr>
    </w:p>
    <w:p w:rsidR="001F02C3" w:rsidRDefault="001F02C3" w:rsidP="001F02C3">
      <w:pPr>
        <w:pStyle w:val="a3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2C3" w:rsidRPr="001F02C3" w:rsidRDefault="00F620D0" w:rsidP="00401592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3238500</wp:posOffset>
            </wp:positionH>
            <wp:positionV relativeFrom="margin">
              <wp:posOffset>257175</wp:posOffset>
            </wp:positionV>
            <wp:extent cx="2455464" cy="2085975"/>
            <wp:effectExtent l="0" t="0" r="0" b="0"/>
            <wp:wrapSquare wrapText="bothSides"/>
            <wp:docPr id="8" name="Рисунок 8" descr="http://img0.liveinternet.ru/images/attach/c/11/115/317/115317822_larg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0.liveinternet.ru/images/attach/c/11/115/317/115317822_large_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57"/>
                    <a:stretch/>
                  </pic:blipFill>
                  <pic:spPr bwMode="auto">
                    <a:xfrm>
                      <a:off x="0" y="0"/>
                      <a:ext cx="2455464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02C3">
        <w:rPr>
          <w:color w:val="000000"/>
          <w:sz w:val="32"/>
          <w:szCs w:val="32"/>
        </w:rPr>
        <w:t xml:space="preserve">В </w:t>
      </w:r>
      <w:r w:rsidR="001F02C3" w:rsidRPr="001F02C3">
        <w:rPr>
          <w:color w:val="000000"/>
          <w:sz w:val="28"/>
          <w:szCs w:val="28"/>
        </w:rPr>
        <w:t>большом сказочном городе жили н</w:t>
      </w:r>
      <w:r w:rsidR="001F02C3">
        <w:rPr>
          <w:color w:val="000000"/>
          <w:sz w:val="28"/>
          <w:szCs w:val="28"/>
        </w:rPr>
        <w:t>еразлучные друзья: зайчонок Федя</w:t>
      </w:r>
      <w:r w:rsidR="001F02C3" w:rsidRPr="001F02C3">
        <w:rPr>
          <w:color w:val="000000"/>
          <w:sz w:val="28"/>
          <w:szCs w:val="28"/>
        </w:rPr>
        <w:t xml:space="preserve">, медвежонок Миша и </w:t>
      </w:r>
      <w:r>
        <w:rPr>
          <w:color w:val="000000"/>
          <w:sz w:val="28"/>
          <w:szCs w:val="28"/>
        </w:rPr>
        <w:t>белочка</w:t>
      </w:r>
      <w:r w:rsidR="001F02C3" w:rsidRPr="001F02C3">
        <w:rPr>
          <w:color w:val="000000"/>
          <w:sz w:val="28"/>
          <w:szCs w:val="28"/>
        </w:rPr>
        <w:t xml:space="preserve"> Лиза.</w:t>
      </w:r>
      <w:r w:rsidR="001F02C3">
        <w:rPr>
          <w:color w:val="000000"/>
          <w:sz w:val="28"/>
          <w:szCs w:val="28"/>
        </w:rPr>
        <w:t xml:space="preserve"> </w:t>
      </w:r>
    </w:p>
    <w:p w:rsidR="00401592" w:rsidRDefault="001F02C3" w:rsidP="0040159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02C3">
        <w:rPr>
          <w:color w:val="000000"/>
          <w:sz w:val="28"/>
          <w:szCs w:val="28"/>
        </w:rPr>
        <w:t>А вот заботы у них были совсем не сказ</w:t>
      </w:r>
      <w:r w:rsidR="00401592">
        <w:rPr>
          <w:color w:val="000000"/>
          <w:sz w:val="28"/>
          <w:szCs w:val="28"/>
        </w:rPr>
        <w:t xml:space="preserve">очные. Они очень любили играть, </w:t>
      </w:r>
      <w:r w:rsidRPr="001F02C3">
        <w:rPr>
          <w:color w:val="000000"/>
          <w:sz w:val="28"/>
          <w:szCs w:val="28"/>
        </w:rPr>
        <w:t xml:space="preserve">особенно в футбол. </w:t>
      </w:r>
      <w:r w:rsidR="00401592">
        <w:rPr>
          <w:noProof/>
        </w:rPr>
        <w:t xml:space="preserve">                                                     </w:t>
      </w:r>
    </w:p>
    <w:p w:rsidR="001F02C3" w:rsidRPr="001F02C3" w:rsidRDefault="009C102C" w:rsidP="009C102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А во дворе – тесно. Поэтому они гоняли мяч под аркой ворот. Плохое место для игры, опасное! А где хорошее взять?</w:t>
      </w:r>
    </w:p>
    <w:p w:rsidR="001F02C3" w:rsidRPr="001F02C3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color w:val="000000"/>
          <w:sz w:val="28"/>
          <w:szCs w:val="28"/>
        </w:rPr>
        <w:t>Было, конечно, и хорошее место. Только на другой стороне улицы. Там и спортплощадка, и пустырь большой. Есть где разгуляться!</w:t>
      </w:r>
    </w:p>
    <w:p w:rsidR="001F02C3" w:rsidRPr="001F02C3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color w:val="000000"/>
          <w:sz w:val="28"/>
          <w:szCs w:val="28"/>
        </w:rPr>
        <w:t>Но как перейти такую широкую улицу? К счастью, у медвежонка Миши был старший брат-шофёр, Он и взялся за их обучение.</w:t>
      </w:r>
    </w:p>
    <w:p w:rsidR="001F02C3" w:rsidRPr="001F02C3" w:rsidRDefault="00401592" w:rsidP="00401592">
      <w:pPr>
        <w:pStyle w:val="a3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4232910</wp:posOffset>
            </wp:positionV>
            <wp:extent cx="1685925" cy="2930525"/>
            <wp:effectExtent l="0" t="0" r="9525" b="3175"/>
            <wp:wrapSquare wrapText="bothSides"/>
            <wp:docPr id="3" name="Рисунок 3" descr="http://pershilastivky.at.ua/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hilastivky.at.ua/5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2C3" w:rsidRPr="001F02C3">
        <w:rPr>
          <w:rFonts w:ascii="Arial" w:hAnsi="Arial" w:cs="Arial"/>
          <w:color w:val="000000"/>
          <w:sz w:val="28"/>
          <w:szCs w:val="28"/>
        </w:rPr>
        <w:t>        </w:t>
      </w:r>
      <w:r w:rsidR="001F02C3" w:rsidRPr="001F02C3">
        <w:rPr>
          <w:color w:val="000000"/>
          <w:sz w:val="28"/>
          <w:szCs w:val="28"/>
        </w:rPr>
        <w:t>На другую сторону улицы можно идти лишь строго по переходу. Он отмечен белыми полосами. Здесь командует светофор. У него три глаза - красный, жёлтый и зелёный. Вот он зажигает красный глаз. Переходить запрещено! Несутся машины. Светофор зажигает жёлтый глаз. Это сигнал-«внимание»! Все машины начинают тормозить, а пешеходы готовятся к переходу. Наконец загорелся зелёный глаз. Машины остановились. Можно свободно переходить. Иди и не трусь! Не медли, но и не беги. Вдруг упадёшь!</w:t>
      </w:r>
      <w:r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А что делать, если переход есть, а зоркого светофора нет?</w:t>
      </w:r>
    </w:p>
    <w:p w:rsidR="001F02C3" w:rsidRPr="001F02C3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color w:val="000000"/>
          <w:sz w:val="28"/>
          <w:szCs w:val="28"/>
        </w:rPr>
        <w:t>Тогда на помощь придёт Филин</w:t>
      </w:r>
      <w:r w:rsidR="00896395">
        <w:rPr>
          <w:color w:val="000000"/>
          <w:sz w:val="28"/>
          <w:szCs w:val="28"/>
        </w:rPr>
        <w:t xml:space="preserve"> </w:t>
      </w:r>
      <w:r w:rsidRPr="001F02C3">
        <w:rPr>
          <w:color w:val="000000"/>
          <w:sz w:val="28"/>
          <w:szCs w:val="28"/>
        </w:rPr>
        <w:t>- регулировщик. Он покажет полосатой палочкой, когда можно переходить. Ну а вдруг и регулировщика нет? Значит, сначала посмотри налево - едут ли машины. Если не едут, то иди смело.  Дошёл до середины улицы, теперь посмотри направо - нет ли машин. Если нет, то снова смело шагай. Как медвежонок Миша с друзьями!</w:t>
      </w:r>
    </w:p>
    <w:p w:rsidR="001F02C3" w:rsidRPr="001F02C3" w:rsidRDefault="00401592" w:rsidP="001F02C3">
      <w:pPr>
        <w:pStyle w:val="a3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709420" cy="1447800"/>
            <wp:effectExtent l="0" t="0" r="5080" b="0"/>
            <wp:wrapSquare wrapText="bothSides"/>
            <wp:docPr id="4" name="Рисунок 4" descr="http://ds83.detkin-club.ru/images/parents/car16_53a45353aab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83.detkin-club.ru/images/parents/car16_53a45353aabc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2C3" w:rsidRPr="001F02C3">
        <w:rPr>
          <w:color w:val="000000"/>
          <w:sz w:val="28"/>
          <w:szCs w:val="28"/>
        </w:rPr>
        <w:t>Много нужно знать, чтобы улицу безопасно переходить. Как надо автобус и троллейбус обойти</w:t>
      </w:r>
      <w:r w:rsidR="001F02C3"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-</w:t>
      </w:r>
      <w:r w:rsidR="001F02C3"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спереди или сзади?  Правильно, сзади! Но безопасней всего – вежливо пропустить автобус и троллейбус. Так советует Мишин старший брат. А он всё знает!</w:t>
      </w:r>
    </w:p>
    <w:p w:rsidR="003A167A" w:rsidRDefault="009C102C" w:rsidP="003A167A">
      <w:pPr>
        <w:pStyle w:val="a3"/>
        <w:spacing w:before="0" w:beforeAutospacing="0" w:after="0" w:afterAutospacing="0" w:line="360" w:lineRule="auto"/>
        <w:ind w:left="-567" w:hanging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3530600</wp:posOffset>
            </wp:positionH>
            <wp:positionV relativeFrom="paragraph">
              <wp:posOffset>318135</wp:posOffset>
            </wp:positionV>
            <wp:extent cx="2190750" cy="1657350"/>
            <wp:effectExtent l="0" t="0" r="0" b="0"/>
            <wp:wrapSquare wrapText="bothSides"/>
            <wp:docPr id="5" name="Рисунок 5" descr="http://st.depositphotos.com/2629089/3039/v/170/depositphotos_30392709-Fun-tram-and-the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depositphotos.com/2629089/3039/v/170/depositphotos_30392709-Fun-tram-and-the-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1F02C3" w:rsidRPr="001F02C3">
        <w:rPr>
          <w:color w:val="000000"/>
          <w:sz w:val="28"/>
          <w:szCs w:val="28"/>
        </w:rPr>
        <w:t>А вот как трамвай обойти? Ну-ка, лисонька отвечай! Сзади?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Неверно. Нужно</w:t>
      </w:r>
      <w:r w:rsidR="001F02C3"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-</w:t>
      </w:r>
      <w:r w:rsidR="001F02C3">
        <w:rPr>
          <w:color w:val="000000"/>
          <w:sz w:val="28"/>
          <w:szCs w:val="28"/>
        </w:rPr>
        <w:t xml:space="preserve"> </w:t>
      </w:r>
      <w:r w:rsidR="001F02C3" w:rsidRPr="001F02C3">
        <w:rPr>
          <w:color w:val="000000"/>
          <w:sz w:val="28"/>
          <w:szCs w:val="28"/>
        </w:rPr>
        <w:t>спереди! Иначе встречный трамвай не увидишь и тебе хвост отдавят.</w:t>
      </w:r>
    </w:p>
    <w:p w:rsidR="001F02C3" w:rsidRPr="001F02C3" w:rsidRDefault="003A167A" w:rsidP="003A167A">
      <w:pPr>
        <w:pStyle w:val="a3"/>
        <w:spacing w:before="0" w:beforeAutospacing="0" w:after="0" w:afterAutospacing="0" w:line="360" w:lineRule="auto"/>
        <w:ind w:left="-567" w:hanging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1188085</wp:posOffset>
            </wp:positionV>
            <wp:extent cx="2114550" cy="1533525"/>
            <wp:effectExtent l="0" t="0" r="0" b="9525"/>
            <wp:wrapSquare wrapText="bothSides"/>
            <wp:docPr id="6" name="Рисунок 6" descr="https://opuo.ru/wp-content/uploads/drupal/upload/trollej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uo.ru/wp-content/uploads/drupal/upload/trollejb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1F02C3" w:rsidRPr="001F02C3">
        <w:rPr>
          <w:color w:val="000000"/>
          <w:sz w:val="28"/>
          <w:szCs w:val="28"/>
        </w:rPr>
        <w:t>Медвежонок и зайчонок легко во всём разобрались. А лисонька всё время путалась  в том, что автобус и троллейбус надо обходить сзади, а трамвай – спереди.</w:t>
      </w:r>
    </w:p>
    <w:p w:rsidR="001F02C3" w:rsidRPr="001F02C3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rFonts w:ascii="Arial" w:hAnsi="Arial" w:cs="Arial"/>
          <w:color w:val="000000"/>
          <w:sz w:val="28"/>
          <w:szCs w:val="28"/>
        </w:rPr>
        <w:t>        </w:t>
      </w:r>
      <w:r w:rsidRPr="001F02C3">
        <w:rPr>
          <w:color w:val="000000"/>
          <w:sz w:val="28"/>
          <w:szCs w:val="28"/>
        </w:rPr>
        <w:t>Надоели её ошибки одному строгому троллейбусу. И он вышел на улицу с надписью: «Обходи меня сзади».</w:t>
      </w:r>
      <w:r>
        <w:rPr>
          <w:color w:val="000000"/>
          <w:sz w:val="28"/>
          <w:szCs w:val="28"/>
        </w:rPr>
        <w:t xml:space="preserve"> </w:t>
      </w:r>
      <w:r w:rsidRPr="001F02C3">
        <w:rPr>
          <w:color w:val="000000"/>
          <w:sz w:val="28"/>
          <w:szCs w:val="28"/>
        </w:rPr>
        <w:t>Да ещё вдруг поднял лисоньку своими длинными дугами и поставил правильно</w:t>
      </w:r>
      <w:r>
        <w:rPr>
          <w:color w:val="000000"/>
          <w:sz w:val="28"/>
          <w:szCs w:val="28"/>
        </w:rPr>
        <w:t xml:space="preserve"> </w:t>
      </w:r>
      <w:r w:rsidRPr="001F02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02C3">
        <w:rPr>
          <w:color w:val="000000"/>
          <w:sz w:val="28"/>
          <w:szCs w:val="28"/>
        </w:rPr>
        <w:t>позади себя.</w:t>
      </w:r>
      <w:r w:rsidR="003A167A" w:rsidRPr="003A167A">
        <w:t xml:space="preserve"> </w:t>
      </w:r>
    </w:p>
    <w:p w:rsidR="003A167A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rFonts w:ascii="Arial" w:hAnsi="Arial" w:cs="Arial"/>
          <w:color w:val="000000"/>
          <w:sz w:val="28"/>
          <w:szCs w:val="28"/>
        </w:rPr>
        <w:t>        </w:t>
      </w:r>
    </w:p>
    <w:p w:rsidR="001F02C3" w:rsidRPr="001F02C3" w:rsidRDefault="001F02C3" w:rsidP="001F02C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02C3">
        <w:rPr>
          <w:color w:val="000000"/>
          <w:sz w:val="28"/>
          <w:szCs w:val="28"/>
        </w:rPr>
        <w:t>Так неразлучные друзья научились переходить улицу. И теперь спокойно отправились одни на пустырь гонять мяч. Старшему брату медвежонка-спасибо!</w:t>
      </w:r>
    </w:p>
    <w:p w:rsidR="0060259F" w:rsidRPr="001F02C3" w:rsidRDefault="0060259F" w:rsidP="001F02C3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sectPr w:rsidR="0060259F" w:rsidRPr="001F02C3" w:rsidSect="00331D68">
      <w:pgSz w:w="11906" w:h="16838"/>
      <w:pgMar w:top="1134" w:right="850" w:bottom="1134" w:left="1701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C3"/>
    <w:rsid w:val="000627AB"/>
    <w:rsid w:val="00087D67"/>
    <w:rsid w:val="001112A9"/>
    <w:rsid w:val="00193428"/>
    <w:rsid w:val="001F02C3"/>
    <w:rsid w:val="002E64AE"/>
    <w:rsid w:val="00331D68"/>
    <w:rsid w:val="003A167A"/>
    <w:rsid w:val="00401592"/>
    <w:rsid w:val="0051115D"/>
    <w:rsid w:val="0060259F"/>
    <w:rsid w:val="0077343F"/>
    <w:rsid w:val="00896395"/>
    <w:rsid w:val="009C102C"/>
    <w:rsid w:val="00A03657"/>
    <w:rsid w:val="00AC7526"/>
    <w:rsid w:val="00AE78C8"/>
    <w:rsid w:val="00BC2202"/>
    <w:rsid w:val="00C27F09"/>
    <w:rsid w:val="00DA35DE"/>
    <w:rsid w:val="00E6681F"/>
    <w:rsid w:val="00F620D0"/>
    <w:rsid w:val="00F66A0D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2350</Characters>
  <Application>Microsoft Office Word</Application>
  <DocSecurity>0</DocSecurity>
  <Lines>46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2</cp:revision>
  <dcterms:created xsi:type="dcterms:W3CDTF">2019-04-18T11:03:00Z</dcterms:created>
  <dcterms:modified xsi:type="dcterms:W3CDTF">2019-04-18T11:03:00Z</dcterms:modified>
</cp:coreProperties>
</file>