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8D" w:rsidRPr="00B66E57" w:rsidRDefault="0002178D" w:rsidP="00B66E57">
      <w:pPr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Тема:цветы луговые</w:t>
      </w:r>
      <w:bookmarkStart w:id="0" w:name="_GoBack"/>
      <w:bookmarkEnd w:id="0"/>
      <w:r w:rsidRPr="00B66E57">
        <w:rPr>
          <w:rFonts w:ascii="Times New Roman" w:hAnsi="Times New Roman"/>
          <w:sz w:val="24"/>
          <w:szCs w:val="24"/>
          <w:lang w:eastAsia="ru-RU"/>
        </w:rPr>
        <w:br/>
        <w:t> </w:t>
      </w:r>
      <w:r>
        <w:rPr>
          <w:rFonts w:ascii="Times New Roman" w:hAnsi="Times New Roman"/>
          <w:sz w:val="24"/>
          <w:szCs w:val="24"/>
          <w:lang w:eastAsia="ru-RU"/>
        </w:rPr>
        <w:t>Задачи</w:t>
      </w:r>
    </w:p>
    <w:p w:rsidR="0002178D" w:rsidRPr="00B66E57" w:rsidRDefault="0002178D" w:rsidP="00B66E57">
      <w:pPr>
        <w:spacing w:before="90" w:after="9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B66E57">
        <w:rPr>
          <w:rFonts w:ascii="Times New Roman" w:hAnsi="Times New Roman"/>
          <w:sz w:val="24"/>
          <w:szCs w:val="24"/>
          <w:lang w:eastAsia="ru-RU"/>
        </w:rPr>
        <w:t>Ø Продолжить учить детей вырезать розетки из бумажных квадратиков, сложенных  способом «дважды по диагонали»</w:t>
      </w:r>
    </w:p>
    <w:p w:rsidR="0002178D" w:rsidRPr="00B66E57" w:rsidRDefault="0002178D" w:rsidP="00B66E57">
      <w:pPr>
        <w:spacing w:before="90" w:after="9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B66E57">
        <w:rPr>
          <w:rFonts w:ascii="Times New Roman" w:hAnsi="Times New Roman"/>
          <w:sz w:val="24"/>
          <w:szCs w:val="24"/>
          <w:lang w:eastAsia="ru-RU"/>
        </w:rPr>
        <w:t>Ø Обогатить аппликативную технику –вырезать лепестки разной формы, передавая характерные особенности конкретных цветов(белые ромашки, красные маки, синие васильки).</w:t>
      </w:r>
    </w:p>
    <w:p w:rsidR="0002178D" w:rsidRPr="00B66E57" w:rsidRDefault="0002178D" w:rsidP="00B66E57">
      <w:pPr>
        <w:spacing w:before="90" w:after="9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B66E57">
        <w:rPr>
          <w:rFonts w:ascii="Times New Roman" w:hAnsi="Times New Roman"/>
          <w:sz w:val="24"/>
          <w:szCs w:val="24"/>
          <w:lang w:eastAsia="ru-RU"/>
        </w:rPr>
        <w:t>Ø Показать детям возможность составления панорамной коллективной композиции из множества  цветков.</w:t>
      </w:r>
    </w:p>
    <w:p w:rsidR="0002178D" w:rsidRPr="00B66E57" w:rsidRDefault="0002178D" w:rsidP="00B66E57">
      <w:pPr>
        <w:spacing w:before="90" w:after="9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B66E57">
        <w:rPr>
          <w:rFonts w:ascii="Times New Roman" w:hAnsi="Times New Roman"/>
          <w:sz w:val="24"/>
          <w:szCs w:val="24"/>
          <w:lang w:eastAsia="ru-RU"/>
        </w:rPr>
        <w:t>Ø Развивать пространственное мышление и воображение.</w:t>
      </w:r>
    </w:p>
    <w:p w:rsidR="0002178D" w:rsidRPr="00B66E57" w:rsidRDefault="0002178D" w:rsidP="00B66E57">
      <w:pPr>
        <w:spacing w:before="90" w:after="9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B66E57">
        <w:rPr>
          <w:rFonts w:ascii="Times New Roman" w:hAnsi="Times New Roman"/>
          <w:sz w:val="24"/>
          <w:szCs w:val="24"/>
          <w:lang w:eastAsia="ru-RU"/>
        </w:rPr>
        <w:t>Ø Воспитывать интерес к сотворчеству.</w:t>
      </w:r>
    </w:p>
    <w:p w:rsidR="0002178D" w:rsidRPr="00B66E57" w:rsidRDefault="0002178D" w:rsidP="00B66E57">
      <w:pPr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6E57">
        <w:rPr>
          <w:rFonts w:ascii="Times New Roman" w:hAnsi="Times New Roman"/>
          <w:sz w:val="24"/>
          <w:szCs w:val="24"/>
          <w:lang w:eastAsia="ru-RU"/>
        </w:rPr>
        <w:t> </w:t>
      </w:r>
    </w:p>
    <w:p w:rsidR="0002178D" w:rsidRPr="00B66E57" w:rsidRDefault="0002178D" w:rsidP="00B66E57">
      <w:pPr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6E57">
        <w:rPr>
          <w:rFonts w:ascii="Times New Roman" w:hAnsi="Times New Roman"/>
          <w:b/>
          <w:bCs/>
          <w:sz w:val="24"/>
          <w:szCs w:val="24"/>
          <w:lang w:eastAsia="ru-RU"/>
        </w:rPr>
        <w:t>Материалы, инструменты, оборудование.</w:t>
      </w:r>
    </w:p>
    <w:p w:rsidR="0002178D" w:rsidRPr="00B66E57" w:rsidRDefault="0002178D" w:rsidP="00B66E57">
      <w:pPr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6E57">
        <w:rPr>
          <w:rFonts w:ascii="Times New Roman" w:hAnsi="Times New Roman"/>
          <w:sz w:val="24"/>
          <w:szCs w:val="24"/>
          <w:lang w:eastAsia="ru-RU"/>
        </w:rPr>
        <w:t>Цветная бумага, готовые бумажные формы-цветные квадраты разной величины и расцветки; ножницы; карандаши, клей, кисточки.</w:t>
      </w:r>
    </w:p>
    <w:p w:rsidR="0002178D" w:rsidRPr="00B66E57" w:rsidRDefault="0002178D" w:rsidP="00B66E57">
      <w:pPr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6E57">
        <w:rPr>
          <w:rFonts w:ascii="Times New Roman" w:hAnsi="Times New Roman"/>
          <w:b/>
          <w:bCs/>
          <w:sz w:val="24"/>
          <w:szCs w:val="24"/>
          <w:lang w:eastAsia="ru-RU"/>
        </w:rPr>
        <w:t>Предварительная работа.</w:t>
      </w:r>
    </w:p>
    <w:p w:rsidR="0002178D" w:rsidRPr="00B66E57" w:rsidRDefault="0002178D" w:rsidP="00B66E57">
      <w:pPr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6E57">
        <w:rPr>
          <w:rFonts w:ascii="Times New Roman" w:hAnsi="Times New Roman"/>
          <w:sz w:val="24"/>
          <w:szCs w:val="24"/>
          <w:lang w:eastAsia="ru-RU"/>
        </w:rPr>
        <w:t>Рассматривание фотографий, открыток, календарей с изображением цветов: ромашки, васильки, гвоздики, маки; беседа о весне и цветущих растения; дидактическая игра на цветовой модели «Цветной домик» с целью восприятия цвета и получения гармоничных цветосочетаний.</w:t>
      </w:r>
    </w:p>
    <w:p w:rsidR="0002178D" w:rsidRPr="00B66E57" w:rsidRDefault="0002178D" w:rsidP="00B66E57">
      <w:pPr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6E57">
        <w:rPr>
          <w:rFonts w:ascii="Times New Roman" w:hAnsi="Times New Roman"/>
          <w:sz w:val="24"/>
          <w:szCs w:val="24"/>
          <w:lang w:eastAsia="ru-RU"/>
        </w:rPr>
        <w:t> </w:t>
      </w:r>
    </w:p>
    <w:p w:rsidR="0002178D" w:rsidRPr="00B66E57" w:rsidRDefault="0002178D" w:rsidP="00B66E57">
      <w:pPr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6E57">
        <w:rPr>
          <w:rFonts w:ascii="Times New Roman" w:hAnsi="Times New Roman"/>
          <w:sz w:val="24"/>
          <w:szCs w:val="24"/>
          <w:lang w:eastAsia="ru-RU"/>
        </w:rPr>
        <w:t> </w:t>
      </w:r>
      <w:r w:rsidRPr="00B66E57">
        <w:rPr>
          <w:rFonts w:ascii="Times New Roman" w:hAnsi="Times New Roman"/>
          <w:b/>
          <w:bCs/>
          <w:sz w:val="24"/>
          <w:szCs w:val="24"/>
          <w:lang w:eastAsia="ru-RU"/>
        </w:rPr>
        <w:t>Задачи.</w:t>
      </w:r>
    </w:p>
    <w:p w:rsidR="0002178D" w:rsidRPr="00B66E57" w:rsidRDefault="0002178D" w:rsidP="00B66E57">
      <w:pPr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6E57">
        <w:rPr>
          <w:rFonts w:ascii="Times New Roman" w:hAnsi="Times New Roman"/>
          <w:sz w:val="24"/>
          <w:szCs w:val="24"/>
          <w:lang w:eastAsia="ru-RU"/>
        </w:rPr>
        <w:t> </w:t>
      </w:r>
    </w:p>
    <w:p w:rsidR="0002178D" w:rsidRPr="00B66E57" w:rsidRDefault="0002178D" w:rsidP="00B66E57">
      <w:pPr>
        <w:spacing w:before="90" w:after="9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B66E57">
        <w:rPr>
          <w:rFonts w:ascii="Times New Roman" w:hAnsi="Times New Roman"/>
          <w:sz w:val="24"/>
          <w:szCs w:val="24"/>
          <w:lang w:eastAsia="ru-RU"/>
        </w:rPr>
        <w:t>Ø Продолжить учить детей вырезать розетки из бумажных квадратиков, сложенных  способом «дважды по диагонали»</w:t>
      </w:r>
    </w:p>
    <w:p w:rsidR="0002178D" w:rsidRPr="00B66E57" w:rsidRDefault="0002178D" w:rsidP="00B66E57">
      <w:pPr>
        <w:spacing w:before="90" w:after="9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B66E57">
        <w:rPr>
          <w:rFonts w:ascii="Times New Roman" w:hAnsi="Times New Roman"/>
          <w:sz w:val="24"/>
          <w:szCs w:val="24"/>
          <w:lang w:eastAsia="ru-RU"/>
        </w:rPr>
        <w:t>Ø Обогатить аппликативную технику –вырезать лепестки разной формы, передавая характерные особенности конкретных цветов(белые ромашки, красные маки, синие васильки).</w:t>
      </w:r>
    </w:p>
    <w:p w:rsidR="0002178D" w:rsidRPr="00B66E57" w:rsidRDefault="0002178D" w:rsidP="00B66E57">
      <w:pPr>
        <w:spacing w:before="90" w:after="9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B66E57">
        <w:rPr>
          <w:rFonts w:ascii="Times New Roman" w:hAnsi="Times New Roman"/>
          <w:sz w:val="24"/>
          <w:szCs w:val="24"/>
          <w:lang w:eastAsia="ru-RU"/>
        </w:rPr>
        <w:t>Ø Показать детям возможность составления панорамной коллективной композиции из множества  цветков.</w:t>
      </w:r>
    </w:p>
    <w:p w:rsidR="0002178D" w:rsidRPr="00B66E57" w:rsidRDefault="0002178D" w:rsidP="00B66E57">
      <w:pPr>
        <w:spacing w:before="90" w:after="9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B66E57">
        <w:rPr>
          <w:rFonts w:ascii="Times New Roman" w:hAnsi="Times New Roman"/>
          <w:sz w:val="24"/>
          <w:szCs w:val="24"/>
          <w:lang w:eastAsia="ru-RU"/>
        </w:rPr>
        <w:t>Ø Развивать пространственное мышление и воображение.</w:t>
      </w:r>
    </w:p>
    <w:p w:rsidR="0002178D" w:rsidRPr="00B66E57" w:rsidRDefault="0002178D" w:rsidP="00B66E57">
      <w:pPr>
        <w:spacing w:before="90" w:after="9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B66E57">
        <w:rPr>
          <w:rFonts w:ascii="Times New Roman" w:hAnsi="Times New Roman"/>
          <w:sz w:val="24"/>
          <w:szCs w:val="24"/>
          <w:lang w:eastAsia="ru-RU"/>
        </w:rPr>
        <w:t>Ø Воспитывать интерес к сотворчеству.</w:t>
      </w:r>
    </w:p>
    <w:p w:rsidR="0002178D" w:rsidRPr="00B66E57" w:rsidRDefault="0002178D" w:rsidP="00B66E57">
      <w:pPr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6E57">
        <w:rPr>
          <w:rFonts w:ascii="Times New Roman" w:hAnsi="Times New Roman"/>
          <w:sz w:val="24"/>
          <w:szCs w:val="24"/>
          <w:lang w:eastAsia="ru-RU"/>
        </w:rPr>
        <w:t> </w:t>
      </w:r>
    </w:p>
    <w:p w:rsidR="0002178D" w:rsidRPr="00B66E57" w:rsidRDefault="0002178D" w:rsidP="00B66E57">
      <w:pPr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6E57">
        <w:rPr>
          <w:rFonts w:ascii="Times New Roman" w:hAnsi="Times New Roman"/>
          <w:b/>
          <w:bCs/>
          <w:sz w:val="24"/>
          <w:szCs w:val="24"/>
          <w:lang w:eastAsia="ru-RU"/>
        </w:rPr>
        <w:t>Материалы, инструменты, оборудование.</w:t>
      </w:r>
    </w:p>
    <w:p w:rsidR="0002178D" w:rsidRPr="00B66E57" w:rsidRDefault="0002178D" w:rsidP="00B66E57">
      <w:pPr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6E57">
        <w:rPr>
          <w:rFonts w:ascii="Times New Roman" w:hAnsi="Times New Roman"/>
          <w:sz w:val="24"/>
          <w:szCs w:val="24"/>
          <w:lang w:eastAsia="ru-RU"/>
        </w:rPr>
        <w:t>Цветная бумага, готовые бумажные формы-цветные квадраты разной величины и расцветки; ножницы; карандаши, клей, кисточки.</w:t>
      </w:r>
    </w:p>
    <w:p w:rsidR="0002178D" w:rsidRPr="00B66E57" w:rsidRDefault="0002178D" w:rsidP="00B66E57">
      <w:pPr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6E57">
        <w:rPr>
          <w:rFonts w:ascii="Times New Roman" w:hAnsi="Times New Roman"/>
          <w:b/>
          <w:bCs/>
          <w:sz w:val="24"/>
          <w:szCs w:val="24"/>
          <w:lang w:eastAsia="ru-RU"/>
        </w:rPr>
        <w:t>Предварительная работа.</w:t>
      </w:r>
    </w:p>
    <w:p w:rsidR="0002178D" w:rsidRPr="00B66E57" w:rsidRDefault="0002178D" w:rsidP="00B66E57">
      <w:pPr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6E57">
        <w:rPr>
          <w:rFonts w:ascii="Times New Roman" w:hAnsi="Times New Roman"/>
          <w:sz w:val="24"/>
          <w:szCs w:val="24"/>
          <w:lang w:eastAsia="ru-RU"/>
        </w:rPr>
        <w:t>Рассматривание фотографий, открыток, календарей с изображением цветов: ромашки, васильки, гвоздики, маки; беседа о весне и цветущих растения; дидактическая игра на цветовой модели «Цветной домик» с целью восприятия цвета и получения гармоничных цветосочетаний.</w:t>
      </w:r>
    </w:p>
    <w:p w:rsidR="0002178D" w:rsidRPr="00B66E57" w:rsidRDefault="0002178D" w:rsidP="00B66E57">
      <w:pPr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6E57">
        <w:rPr>
          <w:rFonts w:ascii="Times New Roman" w:hAnsi="Times New Roman"/>
          <w:sz w:val="24"/>
          <w:szCs w:val="24"/>
          <w:lang w:eastAsia="ru-RU"/>
        </w:rPr>
        <w:t> </w:t>
      </w:r>
    </w:p>
    <w:p w:rsidR="0002178D" w:rsidRPr="00B66E57" w:rsidRDefault="0002178D" w:rsidP="00B66E57">
      <w:pPr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6E57">
        <w:rPr>
          <w:rFonts w:ascii="Times New Roman" w:hAnsi="Times New Roman"/>
          <w:sz w:val="24"/>
          <w:szCs w:val="24"/>
          <w:lang w:eastAsia="ru-RU"/>
        </w:rPr>
        <w:t> </w:t>
      </w:r>
    </w:p>
    <w:p w:rsidR="0002178D" w:rsidRDefault="0002178D" w:rsidP="00B66E57">
      <w:pPr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6E57">
        <w:rPr>
          <w:rFonts w:ascii="Times New Roman" w:hAnsi="Times New Roman"/>
          <w:sz w:val="24"/>
          <w:szCs w:val="24"/>
          <w:lang w:eastAsia="ru-RU"/>
        </w:rPr>
        <w:t> </w:t>
      </w:r>
    </w:p>
    <w:p w:rsidR="0002178D" w:rsidRPr="00B66E57" w:rsidRDefault="0002178D" w:rsidP="00B66E57">
      <w:pPr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27"/>
        <w:tblW w:w="11985" w:type="dxa"/>
        <w:tblCellMar>
          <w:left w:w="0" w:type="dxa"/>
          <w:right w:w="0" w:type="dxa"/>
        </w:tblCellMar>
        <w:tblLook w:val="00A0"/>
      </w:tblPr>
      <w:tblGrid>
        <w:gridCol w:w="3349"/>
        <w:gridCol w:w="3981"/>
        <w:gridCol w:w="4655"/>
      </w:tblGrid>
      <w:tr w:rsidR="0002178D" w:rsidRPr="00BF0688" w:rsidTr="00B66E57">
        <w:trPr>
          <w:trHeight w:val="1060"/>
        </w:trPr>
        <w:tc>
          <w:tcPr>
            <w:tcW w:w="3349" w:type="dxa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78D" w:rsidRPr="00B66E57" w:rsidRDefault="0002178D" w:rsidP="00B66E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E57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Структура занятий</w:t>
            </w:r>
          </w:p>
        </w:tc>
        <w:tc>
          <w:tcPr>
            <w:tcW w:w="3981" w:type="dxa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78D" w:rsidRPr="00B66E57" w:rsidRDefault="0002178D" w:rsidP="00B66E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E57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Действия воспитателя</w:t>
            </w:r>
          </w:p>
        </w:tc>
        <w:tc>
          <w:tcPr>
            <w:tcW w:w="4655" w:type="dxa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78D" w:rsidRPr="00B66E57" w:rsidRDefault="0002178D" w:rsidP="00B66E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E57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Действия детей</w:t>
            </w:r>
          </w:p>
        </w:tc>
      </w:tr>
      <w:tr w:rsidR="0002178D" w:rsidRPr="00BF0688" w:rsidTr="001002FB">
        <w:trPr>
          <w:trHeight w:val="3302"/>
        </w:trPr>
        <w:tc>
          <w:tcPr>
            <w:tcW w:w="3349" w:type="dxa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78D" w:rsidRPr="001002FB" w:rsidRDefault="0002178D" w:rsidP="00B66E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02F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 часть</w:t>
            </w:r>
          </w:p>
          <w:p w:rsidR="0002178D" w:rsidRPr="001002FB" w:rsidRDefault="0002178D" w:rsidP="00B66E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02F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Вводная</w:t>
            </w:r>
          </w:p>
        </w:tc>
        <w:tc>
          <w:tcPr>
            <w:tcW w:w="3981" w:type="dxa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78D" w:rsidRPr="001002FB" w:rsidRDefault="0002178D" w:rsidP="00B66E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02FB">
              <w:rPr>
                <w:rFonts w:ascii="Times New Roman" w:hAnsi="Times New Roman"/>
                <w:color w:val="000000"/>
                <w:lang w:eastAsia="ru-RU"/>
              </w:rPr>
              <w:t>Читает детям отрывки из стихотворения Г.Лагадынь</w:t>
            </w:r>
          </w:p>
          <w:p w:rsidR="0002178D" w:rsidRPr="001002FB" w:rsidRDefault="0002178D" w:rsidP="00B66E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02FB">
              <w:rPr>
                <w:rFonts w:ascii="Times New Roman" w:hAnsi="Times New Roman"/>
                <w:color w:val="000000"/>
                <w:lang w:eastAsia="ru-RU"/>
              </w:rPr>
              <w:t>«Запах лугов».</w:t>
            </w:r>
          </w:p>
          <w:p w:rsidR="0002178D" w:rsidRPr="001002FB" w:rsidRDefault="0002178D" w:rsidP="00B66E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02FB">
              <w:rPr>
                <w:rFonts w:ascii="Times New Roman" w:hAnsi="Times New Roman"/>
                <w:color w:val="000000"/>
                <w:lang w:eastAsia="ru-RU"/>
              </w:rPr>
              <w:t>Показывает детям изображения цветов, имеющих круговое строение венчика.(ромашку белую,  полевую гвоздику, синий мак).Спрашивает, в чем сходства и отличие этих цветов .</w:t>
            </w:r>
          </w:p>
          <w:p w:rsidR="0002178D" w:rsidRPr="001002FB" w:rsidRDefault="0002178D" w:rsidP="00B66E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02FB">
              <w:rPr>
                <w:rFonts w:ascii="Times New Roman" w:hAnsi="Times New Roman"/>
                <w:color w:val="000000"/>
                <w:lang w:eastAsia="ru-RU"/>
              </w:rPr>
              <w:t>Напоминает детям рациональный способ вырезание розеткового цветка путем сложения бумажного квадрата по диагонали.</w:t>
            </w:r>
          </w:p>
        </w:tc>
        <w:tc>
          <w:tcPr>
            <w:tcW w:w="4655" w:type="dxa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78D" w:rsidRPr="001002FB" w:rsidRDefault="0002178D" w:rsidP="00B66E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02FB">
              <w:rPr>
                <w:rFonts w:ascii="Times New Roman" w:hAnsi="Times New Roman"/>
                <w:color w:val="000000"/>
                <w:lang w:eastAsia="ru-RU"/>
              </w:rPr>
              <w:t>Слушают стихотворение.</w:t>
            </w:r>
          </w:p>
          <w:p w:rsidR="0002178D" w:rsidRPr="001002FB" w:rsidRDefault="0002178D" w:rsidP="00B66E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02FB">
              <w:rPr>
                <w:rFonts w:ascii="Times New Roman" w:hAnsi="Times New Roman"/>
                <w:color w:val="000000"/>
                <w:lang w:eastAsia="ru-RU"/>
              </w:rPr>
              <w:t>Рассматривают изображение цветов.</w:t>
            </w:r>
          </w:p>
          <w:p w:rsidR="0002178D" w:rsidRPr="001002FB" w:rsidRDefault="0002178D" w:rsidP="00B66E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02FB">
              <w:rPr>
                <w:rFonts w:ascii="Times New Roman" w:hAnsi="Times New Roman"/>
                <w:color w:val="000000"/>
                <w:lang w:eastAsia="ru-RU"/>
              </w:rPr>
              <w:t>«Цветы похожи на круг или солнышко»,отвечают на вопрос.</w:t>
            </w:r>
          </w:p>
          <w:p w:rsidR="0002178D" w:rsidRDefault="0002178D" w:rsidP="00B66E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02FB">
              <w:rPr>
                <w:rFonts w:ascii="Times New Roman" w:hAnsi="Times New Roman"/>
                <w:color w:val="000000"/>
                <w:lang w:eastAsia="ru-RU"/>
              </w:rPr>
              <w:t xml:space="preserve">Упражняются на черновых листках бумаги.  Создают красивые образцы цветов из </w:t>
            </w:r>
          </w:p>
          <w:p w:rsidR="0002178D" w:rsidRPr="001002FB" w:rsidRDefault="0002178D" w:rsidP="00B66E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02FB">
              <w:rPr>
                <w:rFonts w:ascii="Times New Roman" w:hAnsi="Times New Roman"/>
                <w:color w:val="000000"/>
                <w:lang w:eastAsia="ru-RU"/>
              </w:rPr>
              <w:t>цветной бумаги</w:t>
            </w:r>
          </w:p>
        </w:tc>
      </w:tr>
      <w:tr w:rsidR="0002178D" w:rsidRPr="00BF0688" w:rsidTr="001002FB">
        <w:trPr>
          <w:trHeight w:val="4619"/>
        </w:trPr>
        <w:tc>
          <w:tcPr>
            <w:tcW w:w="3349" w:type="dxa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78D" w:rsidRPr="001002FB" w:rsidRDefault="0002178D" w:rsidP="00B66E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02F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 часть</w:t>
            </w:r>
          </w:p>
          <w:p w:rsidR="0002178D" w:rsidRPr="001002FB" w:rsidRDefault="0002178D" w:rsidP="00B66E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02F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Основная</w:t>
            </w:r>
          </w:p>
        </w:tc>
        <w:tc>
          <w:tcPr>
            <w:tcW w:w="3981" w:type="dxa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78D" w:rsidRPr="001002FB" w:rsidRDefault="0002178D" w:rsidP="00B66E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02FB">
              <w:rPr>
                <w:rFonts w:ascii="Times New Roman" w:hAnsi="Times New Roman"/>
                <w:color w:val="000000"/>
                <w:lang w:eastAsia="ru-RU"/>
              </w:rPr>
              <w:t>Воспитатель показывает детям разные приемы оформления края( у ромашки и мака лепестки округлые -вырезаем « маковки»;у василька и гвоздики лепестки сложные –вырезаем зубчики).</w:t>
            </w:r>
          </w:p>
          <w:p w:rsidR="0002178D" w:rsidRPr="001002FB" w:rsidRDefault="0002178D" w:rsidP="00B66E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02FB">
              <w:rPr>
                <w:rFonts w:ascii="Times New Roman" w:hAnsi="Times New Roman"/>
                <w:color w:val="000000"/>
                <w:lang w:eastAsia="ru-RU"/>
              </w:rPr>
              <w:t>Спрашивает у детей, какого</w:t>
            </w:r>
          </w:p>
          <w:p w:rsidR="0002178D" w:rsidRPr="001002FB" w:rsidRDefault="0002178D" w:rsidP="00B66E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02FB">
              <w:rPr>
                <w:rFonts w:ascii="Times New Roman" w:hAnsi="Times New Roman"/>
                <w:color w:val="000000"/>
                <w:lang w:eastAsia="ru-RU"/>
              </w:rPr>
              <w:t>цвета полевые  цветы ромашка, василек, гвоздика.</w:t>
            </w:r>
          </w:p>
          <w:p w:rsidR="0002178D" w:rsidRPr="001002FB" w:rsidRDefault="0002178D" w:rsidP="00B66E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02FB">
              <w:rPr>
                <w:rFonts w:ascii="Times New Roman" w:hAnsi="Times New Roman"/>
                <w:color w:val="000000"/>
                <w:lang w:eastAsia="ru-RU"/>
              </w:rPr>
              <w:t>Уточняет ответы и предлагает вырезать много цветов, чтобы составить композицию.</w:t>
            </w:r>
          </w:p>
          <w:p w:rsidR="0002178D" w:rsidRPr="001002FB" w:rsidRDefault="0002178D" w:rsidP="00B66E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02FB">
              <w:rPr>
                <w:rFonts w:ascii="Times New Roman" w:hAnsi="Times New Roman"/>
                <w:color w:val="000000"/>
                <w:lang w:eastAsia="ru-RU"/>
              </w:rPr>
              <w:t>Спрашивает детей, как нужно приклеить цветы, чтобы они выглядели как</w:t>
            </w:r>
          </w:p>
          <w:p w:rsidR="0002178D" w:rsidRPr="001002FB" w:rsidRDefault="0002178D" w:rsidP="00B66E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02FB">
              <w:rPr>
                <w:rFonts w:ascii="Times New Roman" w:hAnsi="Times New Roman"/>
                <w:color w:val="000000"/>
                <w:lang w:eastAsia="ru-RU"/>
              </w:rPr>
              <w:t>живые.  </w:t>
            </w:r>
          </w:p>
        </w:tc>
        <w:tc>
          <w:tcPr>
            <w:tcW w:w="4655" w:type="dxa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78D" w:rsidRPr="001002FB" w:rsidRDefault="0002178D" w:rsidP="00B66E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02FB">
              <w:rPr>
                <w:rFonts w:ascii="Times New Roman" w:hAnsi="Times New Roman"/>
                <w:color w:val="000000"/>
                <w:lang w:eastAsia="ru-RU"/>
              </w:rPr>
              <w:t>Запоминают приемы оформления краев лепестков цветов..</w:t>
            </w:r>
          </w:p>
          <w:p w:rsidR="0002178D" w:rsidRPr="001002FB" w:rsidRDefault="0002178D" w:rsidP="00B66E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02FB">
              <w:rPr>
                <w:rFonts w:ascii="Times New Roman" w:hAnsi="Times New Roman"/>
                <w:color w:val="000000"/>
                <w:lang w:eastAsia="ru-RU"/>
              </w:rPr>
              <w:t>Отвечают на вопросы.</w:t>
            </w:r>
          </w:p>
          <w:p w:rsidR="0002178D" w:rsidRPr="001002FB" w:rsidRDefault="0002178D" w:rsidP="00B66E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02FB">
              <w:rPr>
                <w:rFonts w:ascii="Times New Roman" w:hAnsi="Times New Roman"/>
                <w:color w:val="000000"/>
                <w:lang w:eastAsia="ru-RU"/>
              </w:rPr>
              <w:t>Вырезают конкретные  цветы(ромашки, васильки,</w:t>
            </w:r>
          </w:p>
          <w:p w:rsidR="0002178D" w:rsidRDefault="0002178D" w:rsidP="00B66E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02FB">
              <w:rPr>
                <w:rFonts w:ascii="Times New Roman" w:hAnsi="Times New Roman"/>
                <w:color w:val="000000"/>
                <w:lang w:eastAsia="ru-RU"/>
              </w:rPr>
              <w:t>маки, полевые гвоздики), подбирая  </w:t>
            </w:r>
          </w:p>
          <w:p w:rsidR="0002178D" w:rsidRDefault="0002178D" w:rsidP="00B66E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02FB">
              <w:rPr>
                <w:rFonts w:ascii="Times New Roman" w:hAnsi="Times New Roman"/>
                <w:color w:val="000000"/>
                <w:lang w:eastAsia="ru-RU"/>
              </w:rPr>
              <w:t xml:space="preserve">бумажные квадратики нужного цвета, </w:t>
            </w:r>
          </w:p>
          <w:p w:rsidR="0002178D" w:rsidRPr="001002FB" w:rsidRDefault="0002178D" w:rsidP="00B66E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02FB">
              <w:rPr>
                <w:rFonts w:ascii="Times New Roman" w:hAnsi="Times New Roman"/>
                <w:color w:val="000000"/>
                <w:lang w:eastAsia="ru-RU"/>
              </w:rPr>
              <w:t>стараясь передать форму лепестков.</w:t>
            </w:r>
          </w:p>
          <w:p w:rsidR="0002178D" w:rsidRPr="001002FB" w:rsidRDefault="0002178D" w:rsidP="00B66E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02FB">
              <w:rPr>
                <w:rFonts w:ascii="Times New Roman" w:hAnsi="Times New Roman"/>
                <w:color w:val="000000"/>
                <w:lang w:eastAsia="ru-RU"/>
              </w:rPr>
              <w:t>Переносят все цветы на свободный  стол, рассматривают композицию</w:t>
            </w:r>
          </w:p>
          <w:p w:rsidR="0002178D" w:rsidRPr="001002FB" w:rsidRDefault="0002178D" w:rsidP="00B66E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02FB">
              <w:rPr>
                <w:rFonts w:ascii="Times New Roman" w:hAnsi="Times New Roman"/>
                <w:color w:val="000000"/>
                <w:lang w:eastAsia="ru-RU"/>
              </w:rPr>
              <w:t>«Наш луг»</w:t>
            </w:r>
          </w:p>
          <w:p w:rsidR="0002178D" w:rsidRPr="001002FB" w:rsidRDefault="0002178D" w:rsidP="00B66E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02FB">
              <w:rPr>
                <w:rFonts w:ascii="Times New Roman" w:hAnsi="Times New Roman"/>
                <w:color w:val="000000"/>
                <w:lang w:eastAsia="ru-RU"/>
              </w:rPr>
              <w:t>Дети высказывают свои предложения.</w:t>
            </w:r>
          </w:p>
          <w:p w:rsidR="0002178D" w:rsidRPr="001002FB" w:rsidRDefault="0002178D" w:rsidP="00B66E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02FB">
              <w:rPr>
                <w:rFonts w:ascii="Times New Roman" w:hAnsi="Times New Roman"/>
                <w:color w:val="000000"/>
                <w:lang w:eastAsia="ru-RU"/>
              </w:rPr>
              <w:t>Вместе с воспитателем доделывают работу.    </w:t>
            </w:r>
          </w:p>
        </w:tc>
      </w:tr>
      <w:tr w:rsidR="0002178D" w:rsidRPr="00BF0688" w:rsidTr="00B66E57">
        <w:trPr>
          <w:trHeight w:val="4120"/>
        </w:trPr>
        <w:tc>
          <w:tcPr>
            <w:tcW w:w="3349" w:type="dxa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78D" w:rsidRPr="001002FB" w:rsidRDefault="0002178D" w:rsidP="00B66E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02F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  часть</w:t>
            </w:r>
          </w:p>
          <w:p w:rsidR="0002178D" w:rsidRPr="001002FB" w:rsidRDefault="0002178D" w:rsidP="00B66E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02F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Заключительная</w:t>
            </w:r>
          </w:p>
        </w:tc>
        <w:tc>
          <w:tcPr>
            <w:tcW w:w="3981" w:type="dxa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78D" w:rsidRPr="001002FB" w:rsidRDefault="0002178D" w:rsidP="00B66E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02FB">
              <w:rPr>
                <w:rFonts w:ascii="Times New Roman" w:hAnsi="Times New Roman"/>
                <w:color w:val="000000"/>
                <w:lang w:eastAsia="ru-RU"/>
              </w:rPr>
              <w:t>Оформление панорамной композиции «Наш летний луг».</w:t>
            </w:r>
          </w:p>
          <w:p w:rsidR="0002178D" w:rsidRPr="001002FB" w:rsidRDefault="0002178D" w:rsidP="00B66E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02FB">
              <w:rPr>
                <w:rFonts w:ascii="Times New Roman" w:hAnsi="Times New Roman"/>
                <w:color w:val="000000"/>
                <w:lang w:eastAsia="ru-RU"/>
              </w:rPr>
              <w:t>Читает стихотворение А.К.Толстого «Колокольчики мои»,</w:t>
            </w:r>
          </w:p>
          <w:p w:rsidR="0002178D" w:rsidRPr="001002FB" w:rsidRDefault="0002178D" w:rsidP="00B66E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02FB">
              <w:rPr>
                <w:rFonts w:ascii="Times New Roman" w:hAnsi="Times New Roman"/>
                <w:color w:val="000000"/>
                <w:lang w:eastAsia="ru-RU"/>
              </w:rPr>
              <w:t>стихотворение Г.Р.</w:t>
            </w:r>
          </w:p>
          <w:p w:rsidR="0002178D" w:rsidRPr="001002FB" w:rsidRDefault="0002178D" w:rsidP="00B66E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02FB">
              <w:rPr>
                <w:rFonts w:ascii="Times New Roman" w:hAnsi="Times New Roman"/>
                <w:color w:val="000000"/>
                <w:lang w:eastAsia="ru-RU"/>
              </w:rPr>
              <w:t>Лагздынь «Идет весна».</w:t>
            </w:r>
          </w:p>
          <w:p w:rsidR="0002178D" w:rsidRPr="001002FB" w:rsidRDefault="0002178D" w:rsidP="00B66E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02F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55" w:type="dxa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78D" w:rsidRPr="001002FB" w:rsidRDefault="0002178D" w:rsidP="00B66E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02FB">
              <w:rPr>
                <w:rFonts w:ascii="Times New Roman" w:hAnsi="Times New Roman"/>
                <w:color w:val="000000"/>
                <w:lang w:eastAsia="ru-RU"/>
              </w:rPr>
              <w:t>Помогают  в оформлении композиции.</w:t>
            </w:r>
          </w:p>
          <w:p w:rsidR="0002178D" w:rsidRPr="001002FB" w:rsidRDefault="0002178D" w:rsidP="00B66E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02FB">
              <w:rPr>
                <w:rFonts w:ascii="Times New Roman" w:hAnsi="Times New Roman"/>
                <w:color w:val="000000"/>
                <w:lang w:eastAsia="ru-RU"/>
              </w:rPr>
              <w:t>Рассматривают композицию «Наш летний луг». Отвечают на вопросы воспитателя.</w:t>
            </w:r>
          </w:p>
          <w:p w:rsidR="0002178D" w:rsidRPr="001002FB" w:rsidRDefault="0002178D" w:rsidP="00B66E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002FB">
              <w:rPr>
                <w:rFonts w:ascii="Times New Roman" w:hAnsi="Times New Roman"/>
                <w:color w:val="000000"/>
                <w:lang w:eastAsia="ru-RU"/>
              </w:rPr>
              <w:t>Слушают стихи.</w:t>
            </w:r>
          </w:p>
          <w:p w:rsidR="0002178D" w:rsidRPr="001002FB" w:rsidRDefault="0002178D" w:rsidP="00B66E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02178D" w:rsidRDefault="0002178D">
      <w:bookmarkStart w:id="1" w:name="41408c56c351233c1819b037cd6c5b22c3e35d72"/>
      <w:bookmarkStart w:id="2" w:name="0"/>
      <w:bookmarkEnd w:id="1"/>
      <w:bookmarkEnd w:id="2"/>
    </w:p>
    <w:sectPr w:rsidR="0002178D" w:rsidSect="001002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F98"/>
    <w:rsid w:val="0002178D"/>
    <w:rsid w:val="001002FB"/>
    <w:rsid w:val="00397E8C"/>
    <w:rsid w:val="003C1880"/>
    <w:rsid w:val="007A2204"/>
    <w:rsid w:val="007E52DE"/>
    <w:rsid w:val="009369F9"/>
    <w:rsid w:val="00B66E57"/>
    <w:rsid w:val="00BF0688"/>
    <w:rsid w:val="00CC6F98"/>
    <w:rsid w:val="00EE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9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6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23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3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2359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3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2359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3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537</Words>
  <Characters>3065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Admin</cp:lastModifiedBy>
  <cp:revision>6</cp:revision>
  <cp:lastPrinted>2018-06-18T05:45:00Z</cp:lastPrinted>
  <dcterms:created xsi:type="dcterms:W3CDTF">2018-06-17T10:39:00Z</dcterms:created>
  <dcterms:modified xsi:type="dcterms:W3CDTF">2018-06-18T05:45:00Z</dcterms:modified>
</cp:coreProperties>
</file>